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E9B5" w14:textId="77777777" w:rsidR="0083438A" w:rsidRPr="007F2475" w:rsidRDefault="0083438A" w:rsidP="0083438A">
      <w:pPr>
        <w:rPr>
          <w:rFonts w:ascii="Garamond" w:hAnsi="Garamond"/>
          <w:b/>
          <w:sz w:val="24"/>
          <w:szCs w:val="24"/>
        </w:rPr>
      </w:pPr>
    </w:p>
    <w:p w14:paraId="18B9B97F" w14:textId="36D2E24F" w:rsidR="0083438A" w:rsidRPr="00BE233B" w:rsidRDefault="0083438A" w:rsidP="0083438A">
      <w:pPr>
        <w:jc w:val="center"/>
        <w:rPr>
          <w:rFonts w:ascii="Garamond" w:hAnsi="Garamond"/>
          <w:b/>
          <w:sz w:val="40"/>
          <w:szCs w:val="40"/>
        </w:rPr>
      </w:pPr>
      <w:r w:rsidRPr="007F2475">
        <w:rPr>
          <w:rFonts w:ascii="Garamond" w:hAnsi="Garamond"/>
          <w:b/>
          <w:sz w:val="40"/>
          <w:szCs w:val="40"/>
        </w:rPr>
        <w:t>Assessment</w:t>
      </w:r>
      <w:r>
        <w:rPr>
          <w:rFonts w:ascii="Garamond" w:hAnsi="Garamond"/>
          <w:b/>
          <w:sz w:val="40"/>
          <w:szCs w:val="40"/>
        </w:rPr>
        <w:t xml:space="preserve"> of Harm </w:t>
      </w:r>
      <w:r w:rsidRPr="007F2475">
        <w:rPr>
          <w:rFonts w:ascii="Garamond" w:hAnsi="Garamond"/>
          <w:b/>
          <w:sz w:val="40"/>
          <w:szCs w:val="40"/>
        </w:rPr>
        <w:t xml:space="preserve">for </w:t>
      </w:r>
      <w:r w:rsidRPr="00B43C38">
        <w:rPr>
          <w:rFonts w:ascii="Garamond" w:hAnsi="Garamond"/>
          <w:b/>
          <w:color w:val="FF0000"/>
          <w:sz w:val="40"/>
          <w:szCs w:val="40"/>
          <w:highlight w:val="yellow"/>
        </w:rPr>
        <w:t>church/hall/</w:t>
      </w:r>
      <w:r>
        <w:rPr>
          <w:rFonts w:ascii="Garamond" w:hAnsi="Garamond"/>
          <w:b/>
          <w:color w:val="FF0000"/>
          <w:sz w:val="40"/>
          <w:szCs w:val="40"/>
          <w:highlight w:val="yellow"/>
        </w:rPr>
        <w:t>P</w:t>
      </w:r>
      <w:r w:rsidRPr="00B43C38">
        <w:rPr>
          <w:rFonts w:ascii="Garamond" w:hAnsi="Garamond"/>
          <w:b/>
          <w:color w:val="FF0000"/>
          <w:sz w:val="40"/>
          <w:szCs w:val="40"/>
          <w:highlight w:val="yellow"/>
        </w:rPr>
        <w:t>arish of …</w:t>
      </w:r>
    </w:p>
    <w:p w14:paraId="280DF09D" w14:textId="77777777" w:rsidR="0083438A" w:rsidRPr="00071A8A" w:rsidRDefault="0083438A" w:rsidP="0083438A">
      <w:pPr>
        <w:jc w:val="center"/>
        <w:rPr>
          <w:rFonts w:ascii="Garamond" w:hAnsi="Garamond"/>
          <w:b/>
          <w:sz w:val="24"/>
          <w:szCs w:val="24"/>
        </w:rPr>
      </w:pPr>
    </w:p>
    <w:p w14:paraId="16AD025B" w14:textId="3C28CB9A" w:rsidR="0083438A" w:rsidRPr="000D2E3F" w:rsidRDefault="00083556" w:rsidP="000D2E3F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Style w:val="Emphasis"/>
          <w:rFonts w:ascii="Garamond" w:hAnsi="Garamond"/>
          <w:i w:val="0"/>
          <w:iCs w:val="0"/>
        </w:rPr>
      </w:pPr>
      <w:r>
        <w:rPr>
          <w:rFonts w:ascii="Garamond" w:hAnsi="Garamond"/>
        </w:rPr>
        <w:t xml:space="preserve">This </w:t>
      </w:r>
      <w:r w:rsidR="0083438A" w:rsidRPr="00071A8A">
        <w:rPr>
          <w:rFonts w:ascii="Garamond" w:hAnsi="Garamond"/>
        </w:rPr>
        <w:t xml:space="preserve">assessment considers the potential for harm </w:t>
      </w:r>
      <w:r w:rsidR="000D2E3F">
        <w:rPr>
          <w:rFonts w:ascii="Garamond" w:hAnsi="Garamond"/>
        </w:rPr>
        <w:t xml:space="preserve">as defined by the Children Firsts Act </w:t>
      </w:r>
      <w:r w:rsidR="0083438A" w:rsidRPr="00071A8A">
        <w:rPr>
          <w:rFonts w:ascii="Garamond" w:hAnsi="Garamond"/>
        </w:rPr>
        <w:t xml:space="preserve">to come to children whilst they are in </w:t>
      </w:r>
      <w:r w:rsidR="0083438A" w:rsidRPr="00B43C38">
        <w:rPr>
          <w:rFonts w:ascii="Garamond" w:hAnsi="Garamond"/>
          <w:color w:val="FF0000"/>
          <w:highlight w:val="yellow"/>
        </w:rPr>
        <w:t xml:space="preserve">Parish name  </w:t>
      </w:r>
      <w:r w:rsidR="0083438A" w:rsidRPr="00B43C38">
        <w:rPr>
          <w:rFonts w:ascii="Garamond" w:hAnsi="Garamond"/>
          <w:b/>
          <w:color w:val="FF0000"/>
          <w:highlight w:val="yellow"/>
        </w:rPr>
        <w:t>XXX</w:t>
      </w:r>
      <w:r w:rsidR="0083438A" w:rsidRPr="00B43C38">
        <w:rPr>
          <w:rFonts w:ascii="Garamond" w:hAnsi="Garamond"/>
          <w:color w:val="FF0000"/>
        </w:rPr>
        <w:t xml:space="preserve"> </w:t>
      </w:r>
      <w:r w:rsidR="0083438A" w:rsidRPr="00071A8A">
        <w:rPr>
          <w:rFonts w:ascii="Garamond" w:hAnsi="Garamond"/>
        </w:rPr>
        <w:t xml:space="preserve">care.  This assessment </w:t>
      </w:r>
      <w:r>
        <w:rPr>
          <w:rFonts w:ascii="Garamond" w:hAnsi="Garamond"/>
        </w:rPr>
        <w:t>must be done before</w:t>
      </w:r>
      <w:r w:rsidR="0083438A" w:rsidRPr="00071A8A">
        <w:rPr>
          <w:rFonts w:ascii="Garamond" w:hAnsi="Garamond"/>
        </w:rPr>
        <w:t xml:space="preserve"> the Child Safeguarding Statement (Section 11 (1b) C</w:t>
      </w:r>
      <w:r w:rsidR="0083438A">
        <w:rPr>
          <w:rFonts w:ascii="Garamond" w:hAnsi="Garamond"/>
        </w:rPr>
        <w:t xml:space="preserve">hildren First Act 2015) </w:t>
      </w:r>
      <w:r>
        <w:rPr>
          <w:rFonts w:ascii="Garamond" w:hAnsi="Garamond"/>
        </w:rPr>
        <w:t xml:space="preserve">is published locally.  </w:t>
      </w:r>
      <w:r w:rsidR="0083438A" w:rsidRPr="00071A8A">
        <w:rPr>
          <w:rFonts w:ascii="Garamond" w:hAnsi="Garamond"/>
        </w:rPr>
        <w:t xml:space="preserve">In accordance with the requirements of </w:t>
      </w:r>
      <w:bookmarkStart w:id="0" w:name="_Hlk500239349"/>
      <w:r w:rsidR="0083438A" w:rsidRPr="00071A8A">
        <w:rPr>
          <w:rStyle w:val="Emphasis"/>
          <w:rFonts w:ascii="Garamond" w:hAnsi="Garamond" w:cs="Arial"/>
        </w:rPr>
        <w:t xml:space="preserve">Section 11 (1) of the Children First Act 2015 </w:t>
      </w:r>
      <w:bookmarkEnd w:id="0"/>
      <w:r w:rsidR="0083438A" w:rsidRPr="00BE233B">
        <w:rPr>
          <w:rStyle w:val="Emphasis"/>
          <w:rFonts w:ascii="Garamond" w:hAnsi="Garamond" w:cs="Arial"/>
          <w:i w:val="0"/>
        </w:rPr>
        <w:t xml:space="preserve">the risk is of abuse and </w:t>
      </w:r>
      <w:r w:rsidR="000D2E3F">
        <w:rPr>
          <w:rStyle w:val="Emphasis"/>
          <w:rFonts w:ascii="Garamond" w:hAnsi="Garamond" w:cs="Arial"/>
          <w:i w:val="0"/>
        </w:rPr>
        <w:t xml:space="preserve">is </w:t>
      </w:r>
      <w:r w:rsidR="0083438A" w:rsidRPr="00BE233B">
        <w:rPr>
          <w:rStyle w:val="Emphasis"/>
          <w:rFonts w:ascii="Garamond" w:hAnsi="Garamond" w:cs="Arial"/>
          <w:i w:val="0"/>
        </w:rPr>
        <w:t xml:space="preserve">not general health and safety </w:t>
      </w:r>
      <w:r w:rsidR="0083438A">
        <w:rPr>
          <w:rStyle w:val="Emphasis"/>
          <w:rFonts w:ascii="Garamond" w:hAnsi="Garamond" w:cs="Arial"/>
          <w:i w:val="0"/>
        </w:rPr>
        <w:t>risk.</w:t>
      </w:r>
      <w:r>
        <w:rPr>
          <w:rStyle w:val="Emphasis"/>
          <w:rFonts w:ascii="Garamond" w:hAnsi="Garamond" w:cs="Arial"/>
          <w:i w:val="0"/>
        </w:rPr>
        <w:t xml:space="preserve">  </w:t>
      </w:r>
      <w:r w:rsidRPr="00083556">
        <w:rPr>
          <w:rFonts w:ascii="Garamond" w:hAnsi="Garamond" w:cs="Helvetica"/>
        </w:rPr>
        <w:t>“Harm”</w:t>
      </w:r>
      <w:r>
        <w:rPr>
          <w:rFonts w:ascii="Garamond" w:hAnsi="Garamond" w:cs="Helvetica"/>
        </w:rPr>
        <w:t xml:space="preserve"> </w:t>
      </w:r>
      <w:r w:rsidR="000D2E3F">
        <w:rPr>
          <w:rFonts w:ascii="Garamond" w:hAnsi="Garamond" w:cs="Helvetica"/>
        </w:rPr>
        <w:t xml:space="preserve">in this context </w:t>
      </w:r>
      <w:r>
        <w:rPr>
          <w:rFonts w:ascii="Garamond" w:hAnsi="Garamond" w:cs="Helvetica"/>
        </w:rPr>
        <w:t xml:space="preserve">means, </w:t>
      </w:r>
      <w:r w:rsidRPr="00083556">
        <w:rPr>
          <w:rFonts w:ascii="Garamond" w:hAnsi="Garamond" w:cs="Helvetica"/>
        </w:rPr>
        <w:t>(a) assault, ill-treatment or neglect of the child in a manner that seriously affects or is likely to seriously affect the child’s health, development or welfare, or</w:t>
      </w:r>
      <w:r>
        <w:rPr>
          <w:rFonts w:ascii="Garamond" w:hAnsi="Garamond" w:cs="Helvetica"/>
        </w:rPr>
        <w:t xml:space="preserve"> </w:t>
      </w:r>
      <w:r w:rsidRPr="00083556">
        <w:rPr>
          <w:rFonts w:ascii="Garamond" w:hAnsi="Garamond" w:cs="Helvetica"/>
        </w:rPr>
        <w:t>(b) sexual abuse of the child,</w:t>
      </w:r>
      <w:r w:rsidR="000D2E3F">
        <w:rPr>
          <w:rFonts w:ascii="Garamond" w:hAnsi="Garamond" w:cs="Helvetica"/>
        </w:rPr>
        <w:t xml:space="preserve"> </w:t>
      </w:r>
      <w:r w:rsidRPr="00083556">
        <w:rPr>
          <w:rFonts w:ascii="Garamond" w:hAnsi="Garamond" w:cs="Helvetica"/>
        </w:rPr>
        <w:t>whether caused by a single act, omission or circumstance or a series or combination of acts, omissions or circumstances, or otherwise</w:t>
      </w:r>
      <w:r>
        <w:rPr>
          <w:rFonts w:ascii="Garamond" w:hAnsi="Garamond" w:cs="Helvetica"/>
        </w:rPr>
        <w:t xml:space="preserve">.  </w:t>
      </w: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70"/>
        <w:gridCol w:w="2148"/>
        <w:gridCol w:w="3424"/>
        <w:gridCol w:w="2532"/>
        <w:gridCol w:w="3374"/>
      </w:tblGrid>
      <w:tr w:rsidR="0083438A" w:rsidRPr="007F2475" w14:paraId="4A4F8425" w14:textId="77777777" w:rsidTr="00D82E0E">
        <w:trPr>
          <w:tblHeader/>
        </w:trPr>
        <w:tc>
          <w:tcPr>
            <w:tcW w:w="2870" w:type="dxa"/>
            <w:shd w:val="clear" w:color="auto" w:fill="28F832"/>
          </w:tcPr>
          <w:p w14:paraId="06401795" w14:textId="6148A8B8" w:rsidR="0083438A" w:rsidRPr="00083556" w:rsidRDefault="0083438A" w:rsidP="000D2E3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  <w:r w:rsidR="000D2E3F">
              <w:rPr>
                <w:rFonts w:ascii="Garamond" w:hAnsi="Garamond"/>
                <w:b/>
                <w:sz w:val="24"/>
                <w:szCs w:val="24"/>
              </w:rPr>
              <w:t xml:space="preserve"> as defined in the C</w:t>
            </w:r>
            <w:r w:rsidR="00083556">
              <w:rPr>
                <w:rFonts w:ascii="Garamond" w:hAnsi="Garamond"/>
                <w:b/>
                <w:sz w:val="24"/>
                <w:szCs w:val="24"/>
              </w:rPr>
              <w:t>hildren</w:t>
            </w:r>
            <w:r w:rsidR="000D2E3F">
              <w:rPr>
                <w:rFonts w:ascii="Garamond" w:hAnsi="Garamond"/>
                <w:b/>
                <w:sz w:val="24"/>
                <w:szCs w:val="24"/>
              </w:rPr>
              <w:t xml:space="preserve"> F</w:t>
            </w:r>
            <w:r w:rsidR="00083556">
              <w:rPr>
                <w:rFonts w:ascii="Garamond" w:hAnsi="Garamond"/>
                <w:b/>
                <w:sz w:val="24"/>
                <w:szCs w:val="24"/>
              </w:rPr>
              <w:t>irst act in 2015</w:t>
            </w:r>
          </w:p>
        </w:tc>
        <w:tc>
          <w:tcPr>
            <w:tcW w:w="2148" w:type="dxa"/>
            <w:shd w:val="clear" w:color="auto" w:fill="28F832"/>
          </w:tcPr>
          <w:p w14:paraId="63D55D48" w14:textId="77777777" w:rsidR="0083438A" w:rsidRPr="007F2475" w:rsidRDefault="0083438A" w:rsidP="0008355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Likelihood of harm happening L-M-H </w:t>
            </w:r>
          </w:p>
        </w:tc>
        <w:tc>
          <w:tcPr>
            <w:tcW w:w="3424" w:type="dxa"/>
            <w:shd w:val="clear" w:color="auto" w:fill="28F832"/>
          </w:tcPr>
          <w:p w14:paraId="0B688F2B" w14:textId="77777777" w:rsidR="0083438A" w:rsidRPr="007F2475" w:rsidRDefault="0083438A" w:rsidP="0008355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Policy, Guidance and Procedure document  </w:t>
            </w:r>
          </w:p>
        </w:tc>
        <w:tc>
          <w:tcPr>
            <w:tcW w:w="2532" w:type="dxa"/>
            <w:shd w:val="clear" w:color="auto" w:fill="28F832"/>
          </w:tcPr>
          <w:p w14:paraId="45490956" w14:textId="77777777" w:rsidR="0083438A" w:rsidRPr="007F2475" w:rsidRDefault="0083438A" w:rsidP="0008355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14:paraId="1DF8023C" w14:textId="77777777" w:rsidR="0083438A" w:rsidRPr="007F2475" w:rsidRDefault="0083438A" w:rsidP="0008355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Parish/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Club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/Diocese</w:t>
            </w:r>
          </w:p>
        </w:tc>
        <w:tc>
          <w:tcPr>
            <w:tcW w:w="3374" w:type="dxa"/>
            <w:shd w:val="clear" w:color="auto" w:fill="28F832"/>
          </w:tcPr>
          <w:p w14:paraId="4E7A710B" w14:textId="77777777" w:rsidR="0083438A" w:rsidRPr="007F2475" w:rsidRDefault="0083438A" w:rsidP="0008355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Further action required …</w:t>
            </w:r>
          </w:p>
        </w:tc>
      </w:tr>
      <w:tr w:rsidR="007A3B50" w:rsidRPr="007F2475" w14:paraId="46A065A8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764C9DF6" w14:textId="77777777" w:rsidR="00083556" w:rsidRDefault="00083556" w:rsidP="000835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Harm caused by </w:t>
            </w:r>
            <w:r w:rsidR="007A3B50" w:rsidRPr="00083556">
              <w:rPr>
                <w:rFonts w:ascii="Garamond" w:hAnsi="Garamond"/>
                <w:b/>
              </w:rPr>
              <w:t>clergy to child</w:t>
            </w:r>
          </w:p>
          <w:p w14:paraId="02440534" w14:textId="78416C92" w:rsidR="007A3B50" w:rsidRPr="007F2475" w:rsidRDefault="007A3B50" w:rsidP="007A3B50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0688591C" w14:textId="77777777" w:rsidR="007A3B50" w:rsidRPr="007F2475" w:rsidRDefault="007A3B50" w:rsidP="007A3B50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104A9FA6" w14:textId="77777777" w:rsidR="007A3B50" w:rsidRPr="007F2475" w:rsidRDefault="007A3B50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</w:t>
            </w:r>
            <w:r>
              <w:rPr>
                <w:rFonts w:ascii="Garamond" w:hAnsi="Garamond"/>
                <w:sz w:val="24"/>
                <w:szCs w:val="24"/>
              </w:rPr>
              <w:t>uarding Trust</w:t>
            </w:r>
          </w:p>
          <w:p w14:paraId="19DB6C70" w14:textId="77777777" w:rsidR="007A3B50" w:rsidRDefault="007A3B50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  <w:p w14:paraId="3D17C558" w14:textId="77777777" w:rsidR="007A3B50" w:rsidRPr="00D82E0E" w:rsidRDefault="007A3B50" w:rsidP="00083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/>
              </w:rPr>
              <w:t>Code of Conduct</w:t>
            </w:r>
          </w:p>
          <w:p w14:paraId="37CF4A03" w14:textId="4E9939D0" w:rsidR="00D82E0E" w:rsidRDefault="00D82E0E" w:rsidP="00083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/>
              </w:rPr>
              <w:t>Recruitment</w:t>
            </w:r>
          </w:p>
        </w:tc>
        <w:tc>
          <w:tcPr>
            <w:tcW w:w="2532" w:type="dxa"/>
            <w:shd w:val="clear" w:color="auto" w:fill="auto"/>
          </w:tcPr>
          <w:p w14:paraId="26572076" w14:textId="77777777" w:rsidR="007A3B50" w:rsidRPr="007F2475" w:rsidRDefault="007A3B50" w:rsidP="007A3B50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77850F14" w14:textId="77777777" w:rsidR="007A3B50" w:rsidRPr="007F2475" w:rsidRDefault="007A3B50" w:rsidP="007A3B50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7A61FE" w:rsidRPr="007F2475" w14:paraId="2D07173D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340111C4" w14:textId="77777777" w:rsidR="00083556" w:rsidRPr="00083556" w:rsidRDefault="00083556" w:rsidP="000835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Harm Caused by a </w:t>
            </w:r>
            <w:r w:rsidRPr="00083556">
              <w:rPr>
                <w:rFonts w:ascii="Garamond" w:hAnsi="Garamond"/>
                <w:b/>
              </w:rPr>
              <w:t>worker to</w:t>
            </w:r>
            <w:r>
              <w:rPr>
                <w:rFonts w:ascii="Garamond" w:hAnsi="Garamond"/>
                <w:b/>
              </w:rPr>
              <w:t xml:space="preserve"> a</w:t>
            </w:r>
            <w:r w:rsidRPr="00083556">
              <w:rPr>
                <w:rFonts w:ascii="Garamond" w:hAnsi="Garamond"/>
                <w:b/>
              </w:rPr>
              <w:t xml:space="preserve"> child</w:t>
            </w:r>
          </w:p>
          <w:p w14:paraId="539145A3" w14:textId="77777777" w:rsidR="007A61FE" w:rsidRPr="007F2475" w:rsidRDefault="007A61FE" w:rsidP="00083556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14:paraId="0729628C" w14:textId="77777777" w:rsidR="007A61FE" w:rsidRPr="007F2475" w:rsidRDefault="007A61FE" w:rsidP="00083556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74356BC7" w14:textId="77777777" w:rsidR="00083556" w:rsidRPr="007F2475" w:rsidRDefault="00083556" w:rsidP="00083556">
            <w:pPr>
              <w:numPr>
                <w:ilvl w:val="0"/>
                <w:numId w:val="4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</w:t>
            </w:r>
            <w:r>
              <w:rPr>
                <w:rFonts w:ascii="Garamond" w:hAnsi="Garamond"/>
                <w:sz w:val="24"/>
                <w:szCs w:val="24"/>
              </w:rPr>
              <w:t>uarding Trust</w:t>
            </w:r>
          </w:p>
          <w:p w14:paraId="4074AE93" w14:textId="77777777" w:rsidR="00083556" w:rsidRDefault="00083556" w:rsidP="00083556">
            <w:pPr>
              <w:numPr>
                <w:ilvl w:val="0"/>
                <w:numId w:val="4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  <w:p w14:paraId="5F93EF14" w14:textId="77777777" w:rsidR="007A61FE" w:rsidRDefault="00083556" w:rsidP="000835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of Conduct</w:t>
            </w:r>
          </w:p>
          <w:p w14:paraId="500CC043" w14:textId="4947C55B" w:rsidR="00D82E0E" w:rsidRPr="007F2475" w:rsidRDefault="00D82E0E" w:rsidP="000835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Recruitment</w:t>
            </w:r>
          </w:p>
        </w:tc>
        <w:tc>
          <w:tcPr>
            <w:tcW w:w="2532" w:type="dxa"/>
          </w:tcPr>
          <w:p w14:paraId="14389BCA" w14:textId="77777777" w:rsidR="007A61FE" w:rsidRPr="007F2475" w:rsidRDefault="007A61FE" w:rsidP="00083556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ABD58DE" w14:textId="77777777" w:rsidR="007A61FE" w:rsidRPr="007F2475" w:rsidRDefault="007A61FE" w:rsidP="00083556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3A17" w:rsidRPr="007F2475" w14:paraId="65F7F242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42F903CA" w14:textId="77777777" w:rsidR="00083556" w:rsidRPr="00083556" w:rsidRDefault="00083556" w:rsidP="000835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Harm caused by a </w:t>
            </w:r>
            <w:r w:rsidRPr="00083556">
              <w:rPr>
                <w:rFonts w:ascii="Garamond" w:hAnsi="Garamond"/>
                <w:b/>
              </w:rPr>
              <w:t>volunteer to child</w:t>
            </w:r>
          </w:p>
          <w:p w14:paraId="1FB443FF" w14:textId="77777777" w:rsidR="00E23A17" w:rsidRPr="007F2475" w:rsidRDefault="00E23A17" w:rsidP="007A3B5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61A14D79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6650138D" w14:textId="77777777" w:rsidR="00083556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</w:t>
            </w:r>
            <w:r>
              <w:rPr>
                <w:rFonts w:ascii="Garamond" w:hAnsi="Garamond"/>
                <w:sz w:val="24"/>
                <w:szCs w:val="24"/>
              </w:rPr>
              <w:t>uarding Trust</w:t>
            </w:r>
          </w:p>
          <w:p w14:paraId="290AF82B" w14:textId="77777777" w:rsidR="00083556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  <w:p w14:paraId="616B0DE5" w14:textId="77777777" w:rsidR="00E23A17" w:rsidRPr="00D82E0E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Code of Conduct</w:t>
            </w:r>
          </w:p>
          <w:p w14:paraId="042611DF" w14:textId="6301023A" w:rsidR="00D82E0E" w:rsidRPr="007F2475" w:rsidRDefault="00D82E0E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Recruitment</w:t>
            </w:r>
          </w:p>
        </w:tc>
        <w:tc>
          <w:tcPr>
            <w:tcW w:w="2532" w:type="dxa"/>
            <w:shd w:val="clear" w:color="auto" w:fill="auto"/>
          </w:tcPr>
          <w:p w14:paraId="4388559A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6048DA9F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23A17" w:rsidRPr="007F2475" w14:paraId="484CC320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15C4EF0B" w14:textId="00EF1228" w:rsidR="00E23A17" w:rsidRPr="007F2475" w:rsidRDefault="00083556" w:rsidP="007A3B5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 xml:space="preserve">Harm caused by a </w:t>
            </w:r>
            <w:r w:rsidRPr="007F2475">
              <w:rPr>
                <w:rFonts w:ascii="Garamond" w:hAnsi="Garamond"/>
                <w:b/>
              </w:rPr>
              <w:t>visitor to child</w:t>
            </w:r>
          </w:p>
        </w:tc>
        <w:tc>
          <w:tcPr>
            <w:tcW w:w="2148" w:type="dxa"/>
            <w:shd w:val="clear" w:color="auto" w:fill="auto"/>
          </w:tcPr>
          <w:p w14:paraId="3F133BD5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2559E12F" w14:textId="77777777" w:rsidR="00083556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</w:t>
            </w:r>
            <w:r>
              <w:rPr>
                <w:rFonts w:ascii="Garamond" w:hAnsi="Garamond"/>
                <w:sz w:val="24"/>
                <w:szCs w:val="24"/>
              </w:rPr>
              <w:t>uarding Trust</w:t>
            </w:r>
          </w:p>
          <w:p w14:paraId="042091BC" w14:textId="77777777" w:rsidR="00083556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  <w:p w14:paraId="5FEB351E" w14:textId="70837B9D" w:rsidR="00E23A17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Code of Conduct</w:t>
            </w:r>
          </w:p>
        </w:tc>
        <w:tc>
          <w:tcPr>
            <w:tcW w:w="2532" w:type="dxa"/>
            <w:shd w:val="clear" w:color="auto" w:fill="auto"/>
          </w:tcPr>
          <w:p w14:paraId="5D619876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0422DB89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E23A17" w:rsidRPr="007F2475" w14:paraId="67978B50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4FBAE00E" w14:textId="77777777" w:rsidR="00083556" w:rsidRDefault="00083556" w:rsidP="00083556">
            <w:pPr>
              <w:rPr>
                <w:rFonts w:ascii="Garamond" w:hAnsi="Garamond"/>
                <w:b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r w:rsidRPr="007F2475">
              <w:rPr>
                <w:rFonts w:ascii="Garamond" w:hAnsi="Garamond"/>
                <w:b/>
              </w:rPr>
              <w:t>child to</w:t>
            </w:r>
            <w:r>
              <w:rPr>
                <w:rFonts w:ascii="Garamond" w:hAnsi="Garamond"/>
                <w:b/>
              </w:rPr>
              <w:t xml:space="preserve"> another</w:t>
            </w:r>
            <w:r w:rsidRPr="007F2475">
              <w:rPr>
                <w:rFonts w:ascii="Garamond" w:hAnsi="Garamond"/>
                <w:b/>
              </w:rPr>
              <w:t xml:space="preserve"> child</w:t>
            </w:r>
          </w:p>
          <w:p w14:paraId="27F4139E" w14:textId="77777777" w:rsidR="00E23A17" w:rsidRPr="007F2475" w:rsidRDefault="00E23A17" w:rsidP="007A3B5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14:paraId="59A15A15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7F2A1737" w14:textId="77777777" w:rsidR="00083556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</w:t>
            </w:r>
            <w:r>
              <w:rPr>
                <w:rFonts w:ascii="Garamond" w:hAnsi="Garamond"/>
                <w:sz w:val="24"/>
                <w:szCs w:val="24"/>
              </w:rPr>
              <w:t>uarding Trust</w:t>
            </w:r>
          </w:p>
          <w:p w14:paraId="0CC98974" w14:textId="77777777" w:rsidR="00083556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  <w:p w14:paraId="1E09AEA0" w14:textId="2AAACCFB" w:rsidR="00E23A17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Code of Conduct</w:t>
            </w:r>
          </w:p>
        </w:tc>
        <w:tc>
          <w:tcPr>
            <w:tcW w:w="2532" w:type="dxa"/>
            <w:shd w:val="clear" w:color="auto" w:fill="auto"/>
          </w:tcPr>
          <w:p w14:paraId="747CDF2D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758AC43F" w14:textId="77777777" w:rsidR="00E23A17" w:rsidRPr="007F2475" w:rsidRDefault="00E23A17" w:rsidP="007A3B50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82E0E" w:rsidRPr="007F2475" w14:paraId="61842DF0" w14:textId="77777777" w:rsidTr="00D82E0E">
        <w:tblPrEx>
          <w:shd w:val="clear" w:color="auto" w:fill="auto"/>
        </w:tblPrEx>
        <w:tc>
          <w:tcPr>
            <w:tcW w:w="2870" w:type="dxa"/>
          </w:tcPr>
          <w:p w14:paraId="6D78DD31" w14:textId="77777777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communication of Child Safeguarding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Statement or Code of Behaviour to </w:t>
            </w:r>
          </w:p>
          <w:p w14:paraId="50CA7F96" w14:textId="77777777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148" w:type="dxa"/>
          </w:tcPr>
          <w:p w14:paraId="038D6ECB" w14:textId="77777777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63E0184B" w14:textId="77777777" w:rsidR="00D82E0E" w:rsidRPr="007F2475" w:rsidRDefault="00D82E0E" w:rsidP="00D82E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Child Safeguarding Statement – display</w:t>
            </w:r>
          </w:p>
          <w:p w14:paraId="2710D814" w14:textId="77777777" w:rsidR="00D82E0E" w:rsidRPr="007F2475" w:rsidRDefault="00D82E0E" w:rsidP="00D82E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 xml:space="preserve">Code of Behaviour </w:t>
            </w:r>
          </w:p>
          <w:p w14:paraId="4C3E4125" w14:textId="77777777" w:rsidR="00D82E0E" w:rsidRPr="007F2475" w:rsidRDefault="00D82E0E" w:rsidP="00D82E0E">
            <w:pPr>
              <w:pStyle w:val="ListParagraph"/>
              <w:ind w:left="460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- distribute</w:t>
            </w:r>
            <w:r>
              <w:rPr>
                <w:rFonts w:ascii="Garamond" w:hAnsi="Garamond"/>
              </w:rPr>
              <w:t xml:space="preserve"> via SGT policy</w:t>
            </w:r>
          </w:p>
        </w:tc>
        <w:tc>
          <w:tcPr>
            <w:tcW w:w="2532" w:type="dxa"/>
          </w:tcPr>
          <w:p w14:paraId="0B560608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E320F5C" w14:textId="77777777" w:rsidR="00D82E0E" w:rsidRPr="005E3687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83556" w:rsidRPr="007F2475" w14:paraId="03DF8AAE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7BF4CE3D" w14:textId="0417AD03" w:rsidR="00083556" w:rsidRPr="007F2475" w:rsidRDefault="00083556" w:rsidP="000D2E3F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Risk of harm to a child during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travelling and away trips</w:t>
            </w:r>
            <w:r>
              <w:rPr>
                <w:rFonts w:ascii="Garamond" w:hAnsi="Garamond"/>
                <w:b/>
                <w:sz w:val="24"/>
                <w:szCs w:val="24"/>
              </w:rPr>
              <w:t>/overnights</w:t>
            </w:r>
          </w:p>
        </w:tc>
        <w:tc>
          <w:tcPr>
            <w:tcW w:w="2148" w:type="dxa"/>
            <w:shd w:val="clear" w:color="auto" w:fill="auto"/>
          </w:tcPr>
          <w:p w14:paraId="7998E468" w14:textId="77777777" w:rsidR="00083556" w:rsidRPr="007F2475" w:rsidRDefault="00083556" w:rsidP="00083556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4CAE63EB" w14:textId="77777777" w:rsidR="00083556" w:rsidRPr="007F2475" w:rsidRDefault="00083556" w:rsidP="000835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 xml:space="preserve">Travel/Away trip </w:t>
            </w:r>
            <w:r>
              <w:rPr>
                <w:rFonts w:ascii="Garamond" w:hAnsi="Garamond"/>
              </w:rPr>
              <w:t>guidance</w:t>
            </w:r>
          </w:p>
          <w:p w14:paraId="593BFDA5" w14:textId="77777777" w:rsidR="00083556" w:rsidRDefault="00083556" w:rsidP="000835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Child Safeguarding Training</w:t>
            </w:r>
          </w:p>
          <w:p w14:paraId="797F597F" w14:textId="6D7E8386" w:rsidR="00083556" w:rsidRPr="007F2475" w:rsidRDefault="00083556" w:rsidP="00083556">
            <w:pPr>
              <w:numPr>
                <w:ilvl w:val="0"/>
                <w:numId w:val="2"/>
              </w:numPr>
              <w:ind w:left="465"/>
              <w:contextualSpacing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</w:tc>
        <w:tc>
          <w:tcPr>
            <w:tcW w:w="2532" w:type="dxa"/>
            <w:shd w:val="clear" w:color="auto" w:fill="auto"/>
          </w:tcPr>
          <w:p w14:paraId="259956BF" w14:textId="77777777" w:rsidR="00083556" w:rsidRPr="007F2475" w:rsidRDefault="00083556" w:rsidP="00083556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06A1AFBD" w14:textId="77777777" w:rsidR="00083556" w:rsidRPr="007F2475" w:rsidRDefault="00083556" w:rsidP="00083556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83556" w:rsidRPr="007F2475" w14:paraId="498543C1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0D8FD443" w14:textId="77777777" w:rsidR="00083556" w:rsidRPr="007F2475" w:rsidRDefault="00083556" w:rsidP="00083556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 xml:space="preserve">Lack of </w:t>
            </w: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child protection training/guidance</w:t>
            </w:r>
          </w:p>
        </w:tc>
        <w:tc>
          <w:tcPr>
            <w:tcW w:w="2148" w:type="dxa"/>
            <w:shd w:val="clear" w:color="auto" w:fill="auto"/>
          </w:tcPr>
          <w:p w14:paraId="61CECC9B" w14:textId="584E0E2C" w:rsidR="00083556" w:rsidRPr="007F2475" w:rsidRDefault="00083556" w:rsidP="00083556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558C2DF9" w14:textId="77777777" w:rsidR="00083556" w:rsidRPr="007F2475" w:rsidRDefault="00083556" w:rsidP="00083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  <w:p w14:paraId="71520D02" w14:textId="77777777" w:rsidR="00083556" w:rsidRDefault="00083556" w:rsidP="00083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 w:rsidRPr="007F2475">
              <w:rPr>
                <w:rFonts w:ascii="Garamond" w:hAnsi="Garamond" w:cstheme="minorHAnsi"/>
                <w:color w:val="000000" w:themeColor="text1"/>
              </w:rPr>
              <w:t xml:space="preserve">Recruitment </w:t>
            </w:r>
          </w:p>
          <w:p w14:paraId="2CD269E2" w14:textId="73CA05DA" w:rsidR="00083556" w:rsidRPr="006E7748" w:rsidRDefault="00083556" w:rsidP="000835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Training</w:t>
            </w:r>
          </w:p>
        </w:tc>
        <w:tc>
          <w:tcPr>
            <w:tcW w:w="2532" w:type="dxa"/>
            <w:shd w:val="clear" w:color="auto" w:fill="auto"/>
          </w:tcPr>
          <w:p w14:paraId="1F34C677" w14:textId="458287E6" w:rsidR="00083556" w:rsidRPr="007F2475" w:rsidRDefault="00083556" w:rsidP="00083556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4806D77A" w14:textId="3BA45B32" w:rsidR="00083556" w:rsidRPr="007F2475" w:rsidRDefault="00083556" w:rsidP="00083556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2E3162" w:rsidRPr="007F2475" w14:paraId="3A92D4EE" w14:textId="77777777" w:rsidTr="006B45AB">
        <w:tblPrEx>
          <w:shd w:val="clear" w:color="auto" w:fill="auto"/>
        </w:tblPrEx>
        <w:tc>
          <w:tcPr>
            <w:tcW w:w="2870" w:type="dxa"/>
          </w:tcPr>
          <w:p w14:paraId="2A16EA82" w14:textId="77777777" w:rsidR="002E3162" w:rsidRPr="007F2475" w:rsidRDefault="002E3162" w:rsidP="006B45AB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/ratio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issues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including gender balance among leaders</w:t>
            </w:r>
          </w:p>
        </w:tc>
        <w:tc>
          <w:tcPr>
            <w:tcW w:w="2148" w:type="dxa"/>
          </w:tcPr>
          <w:p w14:paraId="4C2F4A1A" w14:textId="77777777" w:rsidR="002E3162" w:rsidRPr="007F2475" w:rsidRDefault="002E3162" w:rsidP="006B45AB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4D3AAF38" w14:textId="77777777" w:rsidR="002E3162" w:rsidRDefault="002E3162" w:rsidP="006B45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  <w:p w14:paraId="5F60E723" w14:textId="77777777" w:rsidR="002E3162" w:rsidRPr="006E7748" w:rsidRDefault="002E3162" w:rsidP="006B45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Training</w:t>
            </w:r>
          </w:p>
        </w:tc>
        <w:tc>
          <w:tcPr>
            <w:tcW w:w="2532" w:type="dxa"/>
          </w:tcPr>
          <w:p w14:paraId="239003DB" w14:textId="77777777" w:rsidR="002E3162" w:rsidRPr="007F2475" w:rsidRDefault="002E3162" w:rsidP="006B45AB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6F0AFBD" w14:textId="77777777" w:rsidR="002E3162" w:rsidRPr="007F2475" w:rsidRDefault="002E3162" w:rsidP="006B45AB">
            <w:pPr>
              <w:jc w:val="left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</w:tr>
      <w:tr w:rsidR="000D2E3F" w:rsidRPr="007F2475" w14:paraId="00A34D39" w14:textId="77777777" w:rsidTr="008B2D5A">
        <w:tblPrEx>
          <w:shd w:val="clear" w:color="auto" w:fill="auto"/>
        </w:tblPrEx>
        <w:tc>
          <w:tcPr>
            <w:tcW w:w="14348" w:type="dxa"/>
            <w:gridSpan w:val="5"/>
            <w:shd w:val="clear" w:color="auto" w:fill="FFFF00"/>
          </w:tcPr>
          <w:p w14:paraId="4A462918" w14:textId="73525427" w:rsidR="000D2E3F" w:rsidRPr="007F2475" w:rsidRDefault="000D2E3F" w:rsidP="00083556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SOCIAL MEDIA AND OTHER MEDIA</w:t>
            </w:r>
          </w:p>
        </w:tc>
      </w:tr>
      <w:tr w:rsidR="00D82E0E" w:rsidRPr="007F2475" w14:paraId="74C6027C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1F35819F" w14:textId="28C5D95D" w:rsidR="00D82E0E" w:rsidRDefault="00D82E0E" w:rsidP="00D82E0E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Access to and </w:t>
            </w:r>
            <w:r w:rsidR="000D2E3F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nappropriate use of social media and communications by under 18’s</w:t>
            </w:r>
          </w:p>
        </w:tc>
        <w:tc>
          <w:tcPr>
            <w:tcW w:w="2148" w:type="dxa"/>
            <w:shd w:val="clear" w:color="auto" w:fill="auto"/>
          </w:tcPr>
          <w:p w14:paraId="62BA8521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314DC9BC" w14:textId="77777777" w:rsidR="00D82E0E" w:rsidRPr="007F2475" w:rsidRDefault="00D82E0E" w:rsidP="00D82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Communications policy</w:t>
            </w:r>
          </w:p>
          <w:p w14:paraId="1040F27D" w14:textId="77777777" w:rsidR="00D82E0E" w:rsidRDefault="00D82E0E" w:rsidP="00D82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Code of conduct</w:t>
            </w:r>
          </w:p>
          <w:p w14:paraId="2892310F" w14:textId="26A359F0" w:rsidR="00D82E0E" w:rsidRDefault="00D82E0E" w:rsidP="00D82E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/>
              </w:rPr>
              <w:t>Safeguarding Trust</w:t>
            </w:r>
          </w:p>
        </w:tc>
        <w:tc>
          <w:tcPr>
            <w:tcW w:w="2532" w:type="dxa"/>
            <w:shd w:val="clear" w:color="auto" w:fill="auto"/>
          </w:tcPr>
          <w:p w14:paraId="0B70DFC6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044561CF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82E0E" w:rsidRPr="007F2475" w14:paraId="505D8F4C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auto"/>
          </w:tcPr>
          <w:p w14:paraId="2DE1906C" w14:textId="49309422" w:rsidR="00D82E0E" w:rsidRDefault="00D82E0E" w:rsidP="000D2E3F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Risk to under 18’s by others i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nappropriate use of social media and communications with under 18’s</w:t>
            </w:r>
          </w:p>
        </w:tc>
        <w:tc>
          <w:tcPr>
            <w:tcW w:w="2148" w:type="dxa"/>
            <w:shd w:val="clear" w:color="auto" w:fill="auto"/>
          </w:tcPr>
          <w:p w14:paraId="416E5028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0CEBB894" w14:textId="77777777" w:rsidR="00D82E0E" w:rsidRPr="007F2475" w:rsidRDefault="00D82E0E" w:rsidP="00D82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Communications policy</w:t>
            </w:r>
          </w:p>
          <w:p w14:paraId="4A14B2DF" w14:textId="77777777" w:rsidR="00D82E0E" w:rsidRDefault="00D82E0E" w:rsidP="00D82E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Code of conduct.</w:t>
            </w:r>
          </w:p>
          <w:p w14:paraId="4005EEF7" w14:textId="171EFC31" w:rsidR="00D82E0E" w:rsidRDefault="00D82E0E" w:rsidP="00D82E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/>
              </w:rPr>
              <w:t>Safeguarding Trust</w:t>
            </w:r>
          </w:p>
        </w:tc>
        <w:tc>
          <w:tcPr>
            <w:tcW w:w="2532" w:type="dxa"/>
            <w:shd w:val="clear" w:color="auto" w:fill="auto"/>
          </w:tcPr>
          <w:p w14:paraId="3EAD4ACE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14:paraId="191B88D8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D82E0E" w:rsidRPr="007F2475" w14:paraId="1E41A360" w14:textId="77777777" w:rsidTr="00D82E0E">
        <w:tblPrEx>
          <w:shd w:val="clear" w:color="auto" w:fill="auto"/>
        </w:tblPrEx>
        <w:tc>
          <w:tcPr>
            <w:tcW w:w="2870" w:type="dxa"/>
          </w:tcPr>
          <w:p w14:paraId="66668316" w14:textId="77777777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48" w:type="dxa"/>
          </w:tcPr>
          <w:p w14:paraId="05BFC4B4" w14:textId="060C0AEE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28E9DB79" w14:textId="0A2540AC" w:rsidR="00D82E0E" w:rsidRDefault="00D82E0E" w:rsidP="000D2E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Phot</w:t>
            </w:r>
            <w:r>
              <w:rPr>
                <w:rFonts w:ascii="Garamond" w:hAnsi="Garamond"/>
              </w:rPr>
              <w:t>ography and Use of Image</w:t>
            </w:r>
          </w:p>
          <w:p w14:paraId="2E957FA2" w14:textId="77777777" w:rsidR="00D82E0E" w:rsidRPr="006E7748" w:rsidRDefault="00D82E0E" w:rsidP="000D2E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39" w:hanging="425"/>
              <w:rPr>
                <w:rFonts w:ascii="Garamond" w:hAnsi="Garamond" w:cstheme="minorHAnsi"/>
                <w:color w:val="000000" w:themeColor="text1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</w:tc>
        <w:tc>
          <w:tcPr>
            <w:tcW w:w="2532" w:type="dxa"/>
          </w:tcPr>
          <w:p w14:paraId="384E390D" w14:textId="3221E23B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BEF8157" w14:textId="2E05E250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2E3F" w:rsidRPr="007D4666" w14:paraId="0321EC18" w14:textId="77777777" w:rsidTr="00C33FE8">
        <w:tblPrEx>
          <w:shd w:val="clear" w:color="auto" w:fill="auto"/>
        </w:tblPrEx>
        <w:tc>
          <w:tcPr>
            <w:tcW w:w="14348" w:type="dxa"/>
            <w:gridSpan w:val="5"/>
            <w:shd w:val="clear" w:color="auto" w:fill="D0CECE" w:themeFill="background2" w:themeFillShade="E6"/>
            <w:vAlign w:val="center"/>
          </w:tcPr>
          <w:p w14:paraId="4573B635" w14:textId="7A8C082C" w:rsidR="000D2E3F" w:rsidRPr="007D4666" w:rsidRDefault="000D2E3F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D4666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D82E0E" w:rsidRPr="007F2475" w14:paraId="23890620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35DE7CB4" w14:textId="2FAFA9C0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knowledge of organisational and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statutory reporting procedures</w:t>
            </w:r>
          </w:p>
        </w:tc>
        <w:tc>
          <w:tcPr>
            <w:tcW w:w="2148" w:type="dxa"/>
          </w:tcPr>
          <w:p w14:paraId="3362D737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010FFA41" w14:textId="77777777" w:rsidR="00D82E0E" w:rsidRPr="007F2475" w:rsidRDefault="00D82E0E" w:rsidP="000D2E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9" w:hanging="42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Reporting procedures</w:t>
            </w:r>
            <w:r>
              <w:rPr>
                <w:rFonts w:ascii="Garamond" w:hAnsi="Garamond" w:cstheme="minorHAnsi"/>
              </w:rPr>
              <w:t xml:space="preserve"> in SGT </w:t>
            </w:r>
            <w:r w:rsidRPr="007F2475">
              <w:rPr>
                <w:rFonts w:ascii="Garamond" w:hAnsi="Garamond" w:cstheme="minorHAnsi"/>
              </w:rPr>
              <w:t xml:space="preserve">policy </w:t>
            </w:r>
          </w:p>
          <w:p w14:paraId="71E719F1" w14:textId="5D00385F" w:rsidR="00D82E0E" w:rsidRDefault="00D82E0E" w:rsidP="00D82E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 w:rsidRPr="007F2475">
              <w:rPr>
                <w:rFonts w:ascii="Garamond" w:hAnsi="Garamond" w:cstheme="minorHAnsi"/>
              </w:rPr>
              <w:t>Code of Conduct /Behaviour</w:t>
            </w:r>
          </w:p>
        </w:tc>
        <w:tc>
          <w:tcPr>
            <w:tcW w:w="2532" w:type="dxa"/>
          </w:tcPr>
          <w:p w14:paraId="49DB1EE6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63D2A34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E0E" w:rsidRPr="007F2475" w14:paraId="7A09E753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4693870A" w14:textId="6C7F8D85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No Panel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Appointed</w:t>
            </w:r>
          </w:p>
        </w:tc>
        <w:tc>
          <w:tcPr>
            <w:tcW w:w="2148" w:type="dxa"/>
          </w:tcPr>
          <w:p w14:paraId="24B056D6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74651A07" w14:textId="77777777" w:rsidR="00D82E0E" w:rsidRDefault="00D82E0E" w:rsidP="00D82E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1" w:hanging="426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Reporting procedures/policy</w:t>
            </w:r>
          </w:p>
          <w:p w14:paraId="65A48257" w14:textId="77777777" w:rsidR="00D82E0E" w:rsidRPr="00515D3B" w:rsidRDefault="00D82E0E" w:rsidP="00D82E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11" w:hanging="426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  <w:p w14:paraId="1C001F2B" w14:textId="732930EC" w:rsidR="00D82E0E" w:rsidRDefault="00D82E0E" w:rsidP="00D82E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 w:rsidRPr="007F2475">
              <w:rPr>
                <w:rFonts w:ascii="Garamond" w:hAnsi="Garamond" w:cstheme="minorHAnsi"/>
              </w:rPr>
              <w:t xml:space="preserve">Child Safeguarding Training </w:t>
            </w:r>
          </w:p>
        </w:tc>
        <w:tc>
          <w:tcPr>
            <w:tcW w:w="2532" w:type="dxa"/>
          </w:tcPr>
          <w:p w14:paraId="4BB87CC7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F97B50E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E0E" w:rsidRPr="007F2475" w14:paraId="7934E7D3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6FBC0E7E" w14:textId="0E46CE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48" w:type="dxa"/>
          </w:tcPr>
          <w:p w14:paraId="1C84E133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4D6B611A" w14:textId="77777777" w:rsidR="00D82E0E" w:rsidRPr="007F2475" w:rsidRDefault="00D82E0E" w:rsidP="00D82E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Reporting procedures/policy</w:t>
            </w:r>
          </w:p>
          <w:p w14:paraId="2B79134A" w14:textId="77777777" w:rsidR="00D82E0E" w:rsidRDefault="00D82E0E" w:rsidP="00D82E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 xml:space="preserve">Child Safeguarding Training </w:t>
            </w:r>
          </w:p>
          <w:p w14:paraId="30C02AE2" w14:textId="15775998" w:rsidR="00D82E0E" w:rsidRPr="002E3162" w:rsidRDefault="00D82E0E" w:rsidP="002E31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</w:tc>
        <w:tc>
          <w:tcPr>
            <w:tcW w:w="2532" w:type="dxa"/>
          </w:tcPr>
          <w:p w14:paraId="5739F345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5368FBB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2E0E" w:rsidRPr="007F2475" w14:paraId="3FB1B044" w14:textId="77777777" w:rsidTr="00D82E0E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59CE908E" w14:textId="498142E6" w:rsidR="00D82E0E" w:rsidRPr="007F2475" w:rsidRDefault="00D82E0E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Not clear who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>child/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YP should talk to or report to</w:t>
            </w:r>
          </w:p>
        </w:tc>
        <w:tc>
          <w:tcPr>
            <w:tcW w:w="2148" w:type="dxa"/>
          </w:tcPr>
          <w:p w14:paraId="648C7B50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7C63A332" w14:textId="05525F47" w:rsidR="00D82E0E" w:rsidRDefault="00D82E0E" w:rsidP="00D82E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  <w:color w:val="000000" w:themeColor="text1"/>
              </w:rPr>
            </w:pPr>
            <w:r w:rsidRPr="007F2475">
              <w:rPr>
                <w:rFonts w:ascii="Garamond" w:hAnsi="Garamond" w:cstheme="minorHAnsi"/>
              </w:rPr>
              <w:t xml:space="preserve">Post the names of </w:t>
            </w:r>
            <w:r>
              <w:rPr>
                <w:rFonts w:ascii="Garamond" w:hAnsi="Garamond" w:cstheme="minorHAnsi"/>
              </w:rPr>
              <w:t xml:space="preserve">Parish Panels </w:t>
            </w:r>
            <w:r w:rsidRPr="007F2475">
              <w:rPr>
                <w:rFonts w:ascii="Garamond" w:hAnsi="Garamond" w:cstheme="minorHAnsi"/>
              </w:rPr>
              <w:t>and M</w:t>
            </w:r>
            <w:r>
              <w:rPr>
                <w:rFonts w:ascii="Garamond" w:hAnsi="Garamond" w:cstheme="minorHAnsi"/>
              </w:rPr>
              <w:t xml:space="preserve">andated </w:t>
            </w:r>
            <w:r w:rsidRPr="007F2475">
              <w:rPr>
                <w:rFonts w:ascii="Garamond" w:hAnsi="Garamond" w:cstheme="minorHAnsi"/>
              </w:rPr>
              <w:t>P</w:t>
            </w:r>
            <w:r>
              <w:rPr>
                <w:rFonts w:ascii="Garamond" w:hAnsi="Garamond" w:cstheme="minorHAnsi"/>
              </w:rPr>
              <w:t>erson</w:t>
            </w:r>
            <w:r w:rsidRPr="007F2475"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532" w:type="dxa"/>
          </w:tcPr>
          <w:p w14:paraId="1578AE07" w14:textId="77777777" w:rsidR="00D82E0E" w:rsidRPr="007F2475" w:rsidRDefault="00D82E0E" w:rsidP="00D82E0E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1B8F592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3438A" w:rsidRPr="007F2475" w14:paraId="55605909" w14:textId="77777777" w:rsidTr="0008355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5"/>
            <w:shd w:val="clear" w:color="auto" w:fill="00B0F0"/>
            <w:vAlign w:val="center"/>
          </w:tcPr>
          <w:p w14:paraId="2D87FF78" w14:textId="588C3FF7" w:rsidR="0083438A" w:rsidRPr="000D2E3F" w:rsidRDefault="0083438A" w:rsidP="00BF21F4">
            <w:pPr>
              <w:jc w:val="left"/>
              <w:rPr>
                <w:rFonts w:ascii="Garamond" w:hAnsi="Garamond" w:cstheme="minorHAnsi"/>
                <w:b/>
                <w:iCs/>
                <w:sz w:val="24"/>
                <w:szCs w:val="24"/>
              </w:rPr>
            </w:pPr>
            <w:r w:rsidRPr="000D2E3F">
              <w:rPr>
                <w:rFonts w:ascii="Garamond" w:hAnsi="Garamond" w:cstheme="minorHAnsi"/>
                <w:b/>
                <w:iCs/>
                <w:sz w:val="24"/>
                <w:szCs w:val="24"/>
              </w:rPr>
              <w:t>COMPLAINTS &amp; DISCIPLINE</w:t>
            </w:r>
          </w:p>
        </w:tc>
      </w:tr>
      <w:tr w:rsidR="0083438A" w:rsidRPr="007F2475" w14:paraId="32BD9EAC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6C44A22E" w14:textId="77777777" w:rsidR="0083438A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ck of awareness of a Complaints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&amp;</w:t>
            </w:r>
          </w:p>
          <w:p w14:paraId="70BC08F5" w14:textId="152D2990" w:rsidR="0083438A" w:rsidRPr="007F2475" w:rsidRDefault="0083438A" w:rsidP="00660852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Disciplinary policy</w:t>
            </w:r>
          </w:p>
        </w:tc>
        <w:tc>
          <w:tcPr>
            <w:tcW w:w="2148" w:type="dxa"/>
          </w:tcPr>
          <w:p w14:paraId="78B08A73" w14:textId="72ACBB2D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27BC49E7" w14:textId="77777777" w:rsidR="0083438A" w:rsidRPr="007F2475" w:rsidRDefault="0083438A" w:rsidP="00BF21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Complaints &amp; Disciplinary procedure/policy</w:t>
            </w:r>
          </w:p>
          <w:p w14:paraId="7D6BDA96" w14:textId="77777777" w:rsidR="0083438A" w:rsidRPr="007F2475" w:rsidRDefault="0083438A" w:rsidP="00BF21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</w:tc>
        <w:tc>
          <w:tcPr>
            <w:tcW w:w="2532" w:type="dxa"/>
          </w:tcPr>
          <w:p w14:paraId="2DADAB1F" w14:textId="626B3C62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A8A9D33" w14:textId="54386E99" w:rsidR="0083438A" w:rsidRPr="004F3FB1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7B0D2E24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2F7CEAC0" w14:textId="77777777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14:paraId="3E5E9347" w14:textId="5171C8B2" w:rsidR="0083438A" w:rsidRPr="007F2475" w:rsidRDefault="0083438A" w:rsidP="00660852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48" w:type="dxa"/>
          </w:tcPr>
          <w:p w14:paraId="4D44E89A" w14:textId="6795A262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679C45AB" w14:textId="77777777" w:rsidR="0083438A" w:rsidRPr="007F2475" w:rsidRDefault="0083438A" w:rsidP="00BF21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Complaints &amp; Disciplinary procedure/policy</w:t>
            </w:r>
          </w:p>
          <w:p w14:paraId="71299646" w14:textId="77777777" w:rsidR="0083438A" w:rsidRPr="007F2475" w:rsidRDefault="0083438A" w:rsidP="00BF21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Communications procedure</w:t>
            </w:r>
          </w:p>
        </w:tc>
        <w:tc>
          <w:tcPr>
            <w:tcW w:w="2532" w:type="dxa"/>
          </w:tcPr>
          <w:p w14:paraId="621CBB96" w14:textId="46F85FEE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35550E6" w14:textId="13F7D819" w:rsidR="0083438A" w:rsidRPr="004F3FB1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7FBDCD8B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5375C00A" w14:textId="7EF04ADE" w:rsidR="0083438A" w:rsidRPr="007F2475" w:rsidRDefault="0083438A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not being dealt with seriously</w:t>
            </w:r>
          </w:p>
        </w:tc>
        <w:tc>
          <w:tcPr>
            <w:tcW w:w="2148" w:type="dxa"/>
          </w:tcPr>
          <w:p w14:paraId="6755180C" w14:textId="72837F50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46886B16" w14:textId="77777777" w:rsidR="0083438A" w:rsidRPr="007F2475" w:rsidRDefault="0083438A" w:rsidP="00BF21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Complaints &amp; Disciplinary procedure/policy</w:t>
            </w:r>
          </w:p>
        </w:tc>
        <w:tc>
          <w:tcPr>
            <w:tcW w:w="2532" w:type="dxa"/>
          </w:tcPr>
          <w:p w14:paraId="7A8105F4" w14:textId="41850F9E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2CE4F1C" w14:textId="2629FBDE" w:rsidR="0083438A" w:rsidRPr="00DE72C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3F340240" w14:textId="77777777" w:rsidTr="00083556">
        <w:tc>
          <w:tcPr>
            <w:tcW w:w="14348" w:type="dxa"/>
            <w:gridSpan w:val="5"/>
            <w:shd w:val="clear" w:color="auto" w:fill="FFD966" w:themeFill="accent4" w:themeFillTint="99"/>
          </w:tcPr>
          <w:p w14:paraId="6873D80B" w14:textId="39A35D2D" w:rsidR="0083438A" w:rsidRPr="007F2475" w:rsidRDefault="00083556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MANAGING RISK OF HARM IN SPECIFIC LOCATION</w:t>
            </w:r>
            <w:r w:rsidR="00D82E0E">
              <w:rPr>
                <w:rFonts w:ascii="Garamond" w:hAnsi="Garamond" w:cstheme="minorHAnsi"/>
                <w:b/>
                <w:sz w:val="24"/>
                <w:szCs w:val="24"/>
              </w:rPr>
              <w:t>S</w:t>
            </w:r>
          </w:p>
        </w:tc>
      </w:tr>
      <w:tr w:rsidR="0083438A" w:rsidRPr="007F2475" w14:paraId="07256778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49472C70" w14:textId="77777777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48" w:type="dxa"/>
          </w:tcPr>
          <w:p w14:paraId="4A80A0B3" w14:textId="6105DA38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43A1CEF7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Supervision policy</w:t>
            </w:r>
          </w:p>
          <w:p w14:paraId="318DAEB3" w14:textId="77777777" w:rsidR="0083438A" w:rsidRPr="00A16D12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  <w:p w14:paraId="2373E21F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Code of Conduct</w:t>
            </w:r>
          </w:p>
        </w:tc>
        <w:tc>
          <w:tcPr>
            <w:tcW w:w="2532" w:type="dxa"/>
          </w:tcPr>
          <w:p w14:paraId="05317047" w14:textId="1E8D45E8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AAF6E41" w14:textId="226EACAF" w:rsidR="0083438A" w:rsidRPr="00500798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2CA01BE9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40FF0E62" w14:textId="77777777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lastRenderedPageBreak/>
              <w:t>Unauthorised exit from children’s areas</w:t>
            </w:r>
          </w:p>
        </w:tc>
        <w:tc>
          <w:tcPr>
            <w:tcW w:w="2148" w:type="dxa"/>
          </w:tcPr>
          <w:p w14:paraId="13D78A64" w14:textId="3891767A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4EE4C810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Supervision policy</w:t>
            </w:r>
          </w:p>
          <w:p w14:paraId="39DBEE52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 re ratios</w:t>
            </w:r>
          </w:p>
        </w:tc>
        <w:tc>
          <w:tcPr>
            <w:tcW w:w="2532" w:type="dxa"/>
          </w:tcPr>
          <w:p w14:paraId="455297D4" w14:textId="2CBF9FE9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C978A44" w14:textId="0AE37EC8" w:rsidR="0083438A" w:rsidRPr="00500798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62617776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721F5148" w14:textId="29FF7D93" w:rsidR="0083438A" w:rsidRPr="007F2475" w:rsidRDefault="0083438A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Photography, filming or recording in prohibited areas</w:t>
            </w:r>
          </w:p>
        </w:tc>
        <w:tc>
          <w:tcPr>
            <w:tcW w:w="2148" w:type="dxa"/>
          </w:tcPr>
          <w:p w14:paraId="367E254D" w14:textId="3F7B01E2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2069D56A" w14:textId="77777777" w:rsidR="0083438A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>Photography policy and use of devices in private zones</w:t>
            </w:r>
          </w:p>
          <w:p w14:paraId="172D0034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color w:val="000000" w:themeColor="text1"/>
              </w:rPr>
              <w:t>Safeguarding Trust</w:t>
            </w:r>
          </w:p>
        </w:tc>
        <w:tc>
          <w:tcPr>
            <w:tcW w:w="2532" w:type="dxa"/>
          </w:tcPr>
          <w:p w14:paraId="346D8350" w14:textId="4E668430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8536548" w14:textId="548383E4" w:rsidR="0083438A" w:rsidRPr="00500798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3438A" w:rsidRPr="007F2475" w14:paraId="2BD18FF4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7BC7D1CA" w14:textId="24995931" w:rsidR="0083438A" w:rsidRPr="007F2475" w:rsidRDefault="0083438A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</w:tc>
        <w:tc>
          <w:tcPr>
            <w:tcW w:w="2148" w:type="dxa"/>
          </w:tcPr>
          <w:p w14:paraId="3BC839DB" w14:textId="6D041397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0B60499F" w14:textId="77777777" w:rsidR="0083438A" w:rsidRPr="00A16D12" w:rsidRDefault="0083438A" w:rsidP="002E3162">
            <w:pPr>
              <w:pStyle w:val="ListParagraph"/>
              <w:numPr>
                <w:ilvl w:val="0"/>
                <w:numId w:val="12"/>
              </w:numPr>
              <w:ind w:hanging="312"/>
              <w:rPr>
                <w:rFonts w:ascii="Garamond" w:hAnsi="Garamond" w:cstheme="minorHAnsi"/>
                <w:i/>
              </w:rPr>
            </w:pPr>
            <w:r w:rsidRPr="00A16D12">
              <w:rPr>
                <w:rFonts w:ascii="Garamond" w:hAnsi="Garamond" w:cstheme="minorHAnsi"/>
                <w:color w:val="000000" w:themeColor="text1"/>
              </w:rPr>
              <w:t>Safeguarding Trust</w:t>
            </w:r>
            <w:r w:rsidRPr="00A16D12">
              <w:rPr>
                <w:rFonts w:ascii="Garamond" w:hAnsi="Garamond" w:cstheme="minorHAnsi"/>
                <w:i/>
              </w:rPr>
              <w:t xml:space="preserve"> </w:t>
            </w:r>
          </w:p>
        </w:tc>
        <w:tc>
          <w:tcPr>
            <w:tcW w:w="2532" w:type="dxa"/>
          </w:tcPr>
          <w:p w14:paraId="07F5220C" w14:textId="4DE9F769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27CC32" w14:textId="5467955F" w:rsidR="0083438A" w:rsidRPr="00500798" w:rsidRDefault="0083438A" w:rsidP="00BF21F4">
            <w:pPr>
              <w:jc w:val="left"/>
              <w:rPr>
                <w:rFonts w:ascii="Garamond" w:hAnsi="Garamond" w:cstheme="minorHAnsi"/>
                <w:color w:val="FF0000"/>
                <w:sz w:val="24"/>
                <w:szCs w:val="24"/>
              </w:rPr>
            </w:pPr>
          </w:p>
        </w:tc>
      </w:tr>
      <w:tr w:rsidR="0083438A" w:rsidRPr="007F2475" w14:paraId="689CCEB1" w14:textId="77777777" w:rsidTr="00083556">
        <w:tblPrEx>
          <w:shd w:val="clear" w:color="auto" w:fill="auto"/>
        </w:tblPrEx>
        <w:tc>
          <w:tcPr>
            <w:tcW w:w="2870" w:type="dxa"/>
            <w:shd w:val="clear" w:color="auto" w:fill="FFFFFF" w:themeFill="background1"/>
          </w:tcPr>
          <w:p w14:paraId="1E44A7E1" w14:textId="638947EE" w:rsidR="0083438A" w:rsidRPr="007F2475" w:rsidRDefault="0083438A" w:rsidP="000D2E3F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e.g. dressing room, showers etc.  </w:t>
            </w:r>
          </w:p>
        </w:tc>
        <w:tc>
          <w:tcPr>
            <w:tcW w:w="2148" w:type="dxa"/>
          </w:tcPr>
          <w:p w14:paraId="4AE92340" w14:textId="5070758D" w:rsidR="0083438A" w:rsidRPr="007F2475" w:rsidRDefault="0083438A" w:rsidP="00BF21F4">
            <w:pPr>
              <w:jc w:val="left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6CFA3726" w14:textId="77777777" w:rsidR="0083438A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 w:rsidRPr="007F2475">
              <w:rPr>
                <w:rFonts w:ascii="Garamond" w:hAnsi="Garamond" w:cstheme="minorHAnsi"/>
              </w:rPr>
              <w:t xml:space="preserve">Safeguarding </w:t>
            </w:r>
            <w:r>
              <w:rPr>
                <w:rFonts w:ascii="Garamond" w:hAnsi="Garamond" w:cstheme="minorHAnsi"/>
              </w:rPr>
              <w:t>Trust</w:t>
            </w:r>
          </w:p>
          <w:p w14:paraId="56229208" w14:textId="77777777" w:rsidR="0083438A" w:rsidRPr="007F2475" w:rsidRDefault="0083438A" w:rsidP="00BF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5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Code of Conduct</w:t>
            </w:r>
          </w:p>
          <w:p w14:paraId="07492609" w14:textId="77777777" w:rsidR="0083438A" w:rsidRPr="007F2475" w:rsidRDefault="0083438A" w:rsidP="00BF21F4">
            <w:pPr>
              <w:ind w:left="465"/>
              <w:jc w:val="left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14:paraId="1C44D4AE" w14:textId="23C5460C" w:rsidR="0083438A" w:rsidRPr="007F2475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9FCD89" w14:textId="24DA4BA9" w:rsidR="0083438A" w:rsidRPr="00500798" w:rsidRDefault="0083438A" w:rsidP="00BF21F4">
            <w:pPr>
              <w:jc w:val="left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82E0E" w:rsidRPr="007F2475" w14:paraId="6AC26113" w14:textId="77777777" w:rsidTr="000D2E3F">
        <w:tblPrEx>
          <w:shd w:val="clear" w:color="auto" w:fill="auto"/>
        </w:tblPrEx>
        <w:tc>
          <w:tcPr>
            <w:tcW w:w="2870" w:type="dxa"/>
          </w:tcPr>
          <w:p w14:paraId="70E95033" w14:textId="37815BB6" w:rsidR="00D82E0E" w:rsidRPr="007F2475" w:rsidRDefault="00D82E0E" w:rsidP="000D2E3F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‘risk of harm’ with members and visitors </w:t>
            </w:r>
          </w:p>
        </w:tc>
        <w:tc>
          <w:tcPr>
            <w:tcW w:w="2148" w:type="dxa"/>
          </w:tcPr>
          <w:p w14:paraId="41B6B328" w14:textId="77777777" w:rsidR="00D82E0E" w:rsidRPr="007F2475" w:rsidRDefault="00D82E0E" w:rsidP="00D82E0E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14:paraId="1903DE79" w14:textId="77777777" w:rsidR="00D82E0E" w:rsidRPr="007F2475" w:rsidRDefault="00D82E0E" w:rsidP="00D82E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 w:rsidRPr="007F2475">
              <w:rPr>
                <w:rFonts w:ascii="Garamond" w:hAnsi="Garamond"/>
              </w:rPr>
              <w:t>Child Safeguarding Statement</w:t>
            </w:r>
          </w:p>
          <w:p w14:paraId="2D5C1AC7" w14:textId="78A8170D" w:rsidR="00D82E0E" w:rsidRPr="007F2475" w:rsidRDefault="00D82E0E" w:rsidP="000D2E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SGT </w:t>
            </w:r>
            <w:r w:rsidRPr="007F2475">
              <w:rPr>
                <w:rFonts w:ascii="Garamond" w:hAnsi="Garamond"/>
              </w:rPr>
              <w:t xml:space="preserve">Training policy </w:t>
            </w:r>
          </w:p>
        </w:tc>
        <w:tc>
          <w:tcPr>
            <w:tcW w:w="2532" w:type="dxa"/>
          </w:tcPr>
          <w:p w14:paraId="417C0E06" w14:textId="77777777" w:rsidR="00D82E0E" w:rsidRPr="007F2475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F32CBD4" w14:textId="77777777" w:rsidR="00D82E0E" w:rsidRPr="005E3687" w:rsidRDefault="00D82E0E" w:rsidP="00D82E0E">
            <w:pPr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A02513" w14:textId="77777777" w:rsidR="00660852" w:rsidRDefault="00660852" w:rsidP="0083438A">
      <w:pPr>
        <w:rPr>
          <w:rFonts w:ascii="Garamond" w:hAnsi="Garamond"/>
          <w:sz w:val="24"/>
          <w:szCs w:val="24"/>
        </w:rPr>
      </w:pPr>
    </w:p>
    <w:p w14:paraId="42C76D9E" w14:textId="77777777" w:rsidR="0083438A" w:rsidRDefault="0083438A" w:rsidP="0083438A">
      <w:pPr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14:paraId="77C50CE7" w14:textId="77777777" w:rsidR="0083438A" w:rsidRPr="007F2475" w:rsidRDefault="0083438A" w:rsidP="0083438A">
      <w:pPr>
        <w:rPr>
          <w:rFonts w:ascii="Garamond" w:hAnsi="Garamond"/>
          <w:sz w:val="24"/>
          <w:szCs w:val="24"/>
        </w:rPr>
      </w:pPr>
    </w:p>
    <w:p w14:paraId="5D8CF732" w14:textId="77777777" w:rsidR="0083438A" w:rsidRPr="007F2475" w:rsidRDefault="0083438A" w:rsidP="0083438A">
      <w:pPr>
        <w:pStyle w:val="ListParagraph"/>
        <w:numPr>
          <w:ilvl w:val="0"/>
          <w:numId w:val="11"/>
        </w:numPr>
        <w:tabs>
          <w:tab w:val="left" w:pos="3735"/>
        </w:tabs>
        <w:spacing w:after="0" w:line="259" w:lineRule="auto"/>
        <w:rPr>
          <w:rFonts w:ascii="Garamond" w:hAnsi="Garamond"/>
        </w:rPr>
      </w:pPr>
      <w:r w:rsidRPr="007F2475">
        <w:rPr>
          <w:rFonts w:ascii="Garamond" w:hAnsi="Garamond"/>
          <w:b/>
        </w:rPr>
        <w:t>Potential risk of harm to children</w:t>
      </w:r>
      <w:r w:rsidRPr="007F2475">
        <w:rPr>
          <w:rFonts w:ascii="Garamond" w:hAnsi="Garamond"/>
        </w:rPr>
        <w:t xml:space="preserve"> – these are identified risks of harm to children whilst accessing activities in the </w:t>
      </w:r>
      <w:r>
        <w:rPr>
          <w:rFonts w:ascii="Garamond" w:hAnsi="Garamond"/>
        </w:rPr>
        <w:t>Diocese/Parish/Club</w:t>
      </w:r>
    </w:p>
    <w:p w14:paraId="03F42DFB" w14:textId="77777777" w:rsidR="0083438A" w:rsidRPr="007F2475" w:rsidRDefault="0083438A" w:rsidP="0083438A">
      <w:pPr>
        <w:pStyle w:val="ListParagraph"/>
        <w:numPr>
          <w:ilvl w:val="0"/>
          <w:numId w:val="11"/>
        </w:numPr>
        <w:tabs>
          <w:tab w:val="left" w:pos="3735"/>
        </w:tabs>
        <w:spacing w:after="0" w:line="259" w:lineRule="auto"/>
        <w:rPr>
          <w:rFonts w:ascii="Garamond" w:hAnsi="Garamond"/>
        </w:rPr>
      </w:pPr>
      <w:r w:rsidRPr="007F2475">
        <w:rPr>
          <w:rFonts w:ascii="Garamond" w:hAnsi="Garamond"/>
          <w:b/>
        </w:rPr>
        <w:t>Likelihood of harm happening</w:t>
      </w:r>
      <w:r w:rsidRPr="007F2475">
        <w:rPr>
          <w:rFonts w:ascii="Garamond" w:hAnsi="Garamond"/>
        </w:rPr>
        <w:t xml:space="preserve"> – the likelihood of the risk occurring in the </w:t>
      </w:r>
      <w:r>
        <w:rPr>
          <w:rFonts w:ascii="Garamond" w:hAnsi="Garamond"/>
        </w:rPr>
        <w:t>Diocese/Parish/Club</w:t>
      </w:r>
      <w:r w:rsidRPr="007F2475">
        <w:rPr>
          <w:rFonts w:ascii="Garamond" w:hAnsi="Garamond"/>
        </w:rPr>
        <w:t xml:space="preserve"> measured by you as Low/Medium or High</w:t>
      </w:r>
      <w:r>
        <w:rPr>
          <w:rFonts w:ascii="Garamond" w:hAnsi="Garamond"/>
        </w:rPr>
        <w:t>.</w:t>
      </w:r>
      <w:r w:rsidRPr="007F2475">
        <w:rPr>
          <w:rFonts w:ascii="Garamond" w:hAnsi="Garamond"/>
        </w:rPr>
        <w:t xml:space="preserve"> </w:t>
      </w:r>
    </w:p>
    <w:p w14:paraId="4994B07A" w14:textId="77777777" w:rsidR="0083438A" w:rsidRPr="007F2475" w:rsidRDefault="0083438A" w:rsidP="0083438A">
      <w:pPr>
        <w:pStyle w:val="ListParagraph"/>
        <w:numPr>
          <w:ilvl w:val="0"/>
          <w:numId w:val="11"/>
        </w:numPr>
        <w:tabs>
          <w:tab w:val="left" w:pos="3735"/>
        </w:tabs>
        <w:spacing w:after="0" w:line="259" w:lineRule="auto"/>
        <w:rPr>
          <w:rFonts w:ascii="Garamond" w:hAnsi="Garamond" w:cstheme="minorHAnsi"/>
        </w:rPr>
      </w:pPr>
      <w:r w:rsidRPr="007F2475">
        <w:rPr>
          <w:rFonts w:ascii="Garamond" w:hAnsi="Garamond" w:cstheme="minorHAnsi"/>
          <w:b/>
        </w:rPr>
        <w:t xml:space="preserve">Required Policy, Guidance and Procedure document </w:t>
      </w:r>
      <w:r w:rsidRPr="007F2475">
        <w:rPr>
          <w:rFonts w:ascii="Garamond" w:hAnsi="Garamond" w:cstheme="minorHAnsi"/>
        </w:rPr>
        <w:t xml:space="preserve">– indication of the policy </w:t>
      </w:r>
      <w:r>
        <w:rPr>
          <w:rFonts w:ascii="Garamond" w:hAnsi="Garamond" w:cstheme="minorHAnsi"/>
        </w:rPr>
        <w:t xml:space="preserve">and associated procedures </w:t>
      </w:r>
      <w:r w:rsidRPr="007F2475">
        <w:rPr>
          <w:rFonts w:ascii="Garamond" w:hAnsi="Garamond" w:cstheme="minorHAnsi"/>
        </w:rPr>
        <w:t>required to alleviate the risk</w:t>
      </w:r>
      <w:r>
        <w:rPr>
          <w:rFonts w:ascii="Garamond" w:hAnsi="Garamond" w:cstheme="minorHAnsi"/>
        </w:rPr>
        <w:t>.</w:t>
      </w:r>
    </w:p>
    <w:p w14:paraId="68431E4C" w14:textId="77777777" w:rsidR="0083438A" w:rsidRPr="007F2475" w:rsidRDefault="0083438A" w:rsidP="0083438A">
      <w:pPr>
        <w:pStyle w:val="ListParagraph"/>
        <w:numPr>
          <w:ilvl w:val="0"/>
          <w:numId w:val="11"/>
        </w:numPr>
        <w:tabs>
          <w:tab w:val="left" w:pos="3735"/>
        </w:tabs>
        <w:spacing w:after="0" w:line="259" w:lineRule="auto"/>
        <w:rPr>
          <w:rFonts w:ascii="Garamond" w:hAnsi="Garamond" w:cstheme="minorHAnsi"/>
        </w:rPr>
      </w:pPr>
      <w:r w:rsidRPr="007F2475">
        <w:rPr>
          <w:rFonts w:ascii="Garamond" w:hAnsi="Garamond" w:cstheme="minorHAnsi"/>
          <w:b/>
        </w:rPr>
        <w:t>Responsibility</w:t>
      </w:r>
      <w:r w:rsidRPr="007F2475">
        <w:rPr>
          <w:rFonts w:ascii="Garamond" w:hAnsi="Garamond" w:cstheme="minorHAnsi"/>
        </w:rPr>
        <w:t xml:space="preserve"> – provider should indicate where </w:t>
      </w:r>
      <w:r>
        <w:rPr>
          <w:rFonts w:ascii="Garamond" w:hAnsi="Garamond" w:cstheme="minorHAnsi"/>
        </w:rPr>
        <w:t xml:space="preserve">the responsibility </w:t>
      </w:r>
      <w:r w:rsidRPr="007F2475">
        <w:rPr>
          <w:rFonts w:ascii="Garamond" w:hAnsi="Garamond" w:cstheme="minorHAnsi"/>
        </w:rPr>
        <w:t>for alleviating the risk lies</w:t>
      </w:r>
      <w:r>
        <w:rPr>
          <w:rFonts w:ascii="Garamond" w:hAnsi="Garamond" w:cstheme="minorHAnsi"/>
        </w:rPr>
        <w:t>.</w:t>
      </w:r>
    </w:p>
    <w:p w14:paraId="71EE2B9D" w14:textId="77777777" w:rsidR="0083438A" w:rsidRPr="007F2475" w:rsidRDefault="0083438A" w:rsidP="0083438A">
      <w:pPr>
        <w:pStyle w:val="ListParagraph"/>
        <w:numPr>
          <w:ilvl w:val="0"/>
          <w:numId w:val="11"/>
        </w:numPr>
        <w:tabs>
          <w:tab w:val="left" w:pos="3735"/>
        </w:tabs>
        <w:spacing w:after="0" w:line="259" w:lineRule="auto"/>
        <w:rPr>
          <w:rFonts w:ascii="Garamond" w:hAnsi="Garamond" w:cstheme="minorHAnsi"/>
        </w:rPr>
      </w:pPr>
      <w:r w:rsidRPr="007F2475">
        <w:rPr>
          <w:rFonts w:ascii="Garamond" w:hAnsi="Garamond" w:cstheme="minorHAnsi"/>
          <w:b/>
        </w:rPr>
        <w:t>Further action…</w:t>
      </w:r>
      <w:r w:rsidRPr="007F2475">
        <w:rPr>
          <w:rFonts w:ascii="Garamond" w:hAnsi="Garamond" w:cstheme="minorHAnsi"/>
        </w:rPr>
        <w:t xml:space="preserve"> - indicates further action that might be necessary to alleviate any </w:t>
      </w:r>
      <w:r>
        <w:rPr>
          <w:rFonts w:ascii="Garamond" w:hAnsi="Garamond" w:cstheme="minorHAnsi"/>
        </w:rPr>
        <w:t xml:space="preserve">on-going </w:t>
      </w:r>
      <w:r w:rsidRPr="007F2475">
        <w:rPr>
          <w:rFonts w:ascii="Garamond" w:hAnsi="Garamond" w:cstheme="minorHAnsi"/>
        </w:rPr>
        <w:t>risk</w:t>
      </w:r>
      <w:r>
        <w:rPr>
          <w:rFonts w:ascii="Garamond" w:hAnsi="Garamond" w:cstheme="minorHAnsi"/>
        </w:rPr>
        <w:t>.</w:t>
      </w:r>
    </w:p>
    <w:p w14:paraId="590C165A" w14:textId="77777777" w:rsidR="0083438A" w:rsidRDefault="0083438A" w:rsidP="0083438A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14:paraId="3FC25F53" w14:textId="4C112880" w:rsidR="0083438A" w:rsidRDefault="0083438A" w:rsidP="0083438A">
      <w:pPr>
        <w:tabs>
          <w:tab w:val="left" w:pos="3735"/>
        </w:tabs>
        <w:rPr>
          <w:rFonts w:ascii="Garamond" w:hAnsi="Garamond"/>
          <w:i/>
          <w:sz w:val="28"/>
          <w:szCs w:val="28"/>
        </w:rPr>
      </w:pPr>
      <w:r w:rsidRPr="007E7514">
        <w:rPr>
          <w:rFonts w:ascii="Garamond" w:hAnsi="Garamond"/>
          <w:sz w:val="28"/>
          <w:szCs w:val="28"/>
        </w:rPr>
        <w:t>This Assessment</w:t>
      </w:r>
      <w:r w:rsidR="002E3162">
        <w:rPr>
          <w:rFonts w:ascii="Garamond" w:hAnsi="Garamond"/>
          <w:sz w:val="28"/>
          <w:szCs w:val="28"/>
        </w:rPr>
        <w:t xml:space="preserve"> of Harm</w:t>
      </w:r>
      <w:r w:rsidRPr="007E7514">
        <w:rPr>
          <w:rFonts w:ascii="Garamond" w:hAnsi="Garamond"/>
          <w:sz w:val="28"/>
          <w:szCs w:val="28"/>
        </w:rPr>
        <w:t xml:space="preserve"> document has been discussed and completed by </w:t>
      </w:r>
      <w:r w:rsidRPr="0083438A">
        <w:rPr>
          <w:rFonts w:ascii="Garamond" w:hAnsi="Garamond"/>
          <w:sz w:val="28"/>
          <w:szCs w:val="28"/>
          <w:highlight w:val="yellow"/>
        </w:rPr>
        <w:t>XXX</w:t>
      </w:r>
      <w:r>
        <w:rPr>
          <w:rFonts w:ascii="Garamond" w:hAnsi="Garamond"/>
          <w:sz w:val="28"/>
          <w:szCs w:val="28"/>
        </w:rPr>
        <w:t xml:space="preserve"> </w:t>
      </w:r>
      <w:r w:rsidRPr="00E36ABE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the relevant service on </w:t>
      </w:r>
      <w:r w:rsidRPr="0083438A">
        <w:rPr>
          <w:rFonts w:ascii="Garamond" w:hAnsi="Garamond"/>
          <w:sz w:val="28"/>
          <w:szCs w:val="28"/>
          <w:highlight w:val="yellow"/>
        </w:rPr>
        <w:t>XXX.</w:t>
      </w:r>
    </w:p>
    <w:p w14:paraId="24A4A1B3" w14:textId="77777777" w:rsidR="0083438A" w:rsidRPr="007F2475" w:rsidRDefault="0083438A" w:rsidP="0083438A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14:paraId="5ADC0779" w14:textId="77777777" w:rsidR="0083438A" w:rsidRDefault="0083438A" w:rsidP="0083438A">
      <w:pPr>
        <w:tabs>
          <w:tab w:val="left" w:pos="3735"/>
          <w:tab w:val="left" w:pos="7088"/>
        </w:tabs>
        <w:rPr>
          <w:rFonts w:ascii="Garamond" w:hAnsi="Garamond"/>
          <w:sz w:val="28"/>
          <w:szCs w:val="28"/>
        </w:rPr>
      </w:pPr>
    </w:p>
    <w:p w14:paraId="461796AE" w14:textId="77777777" w:rsidR="0083438A" w:rsidRDefault="0083438A" w:rsidP="0083438A">
      <w:pPr>
        <w:tabs>
          <w:tab w:val="left" w:pos="3735"/>
          <w:tab w:val="left" w:pos="7088"/>
        </w:tabs>
        <w:rPr>
          <w:rFonts w:ascii="Garamond" w:hAnsi="Garamond"/>
          <w:sz w:val="28"/>
          <w:szCs w:val="28"/>
        </w:rPr>
      </w:pPr>
    </w:p>
    <w:p w14:paraId="11FC765E" w14:textId="77777777" w:rsidR="0083438A" w:rsidRPr="007E7514" w:rsidRDefault="0083438A" w:rsidP="0083438A">
      <w:pPr>
        <w:tabs>
          <w:tab w:val="left" w:pos="3735"/>
          <w:tab w:val="left" w:pos="7088"/>
        </w:tabs>
        <w:rPr>
          <w:rFonts w:ascii="Garamond" w:hAnsi="Garamond"/>
          <w:sz w:val="28"/>
          <w:szCs w:val="28"/>
        </w:rPr>
      </w:pPr>
      <w:r w:rsidRPr="007E7514">
        <w:rPr>
          <w:rFonts w:ascii="Garamond" w:hAnsi="Garamond"/>
          <w:sz w:val="28"/>
          <w:szCs w:val="28"/>
        </w:rPr>
        <w:t>Signed:</w:t>
      </w:r>
      <w:r>
        <w:rPr>
          <w:rFonts w:ascii="Garamond" w:hAnsi="Garamond"/>
          <w:sz w:val="28"/>
          <w:szCs w:val="28"/>
        </w:rPr>
        <w:t xml:space="preserve"> </w:t>
      </w:r>
      <w:r w:rsidRPr="007E7514">
        <w:rPr>
          <w:rFonts w:ascii="Garamond" w:hAnsi="Garamond"/>
          <w:sz w:val="28"/>
          <w:szCs w:val="28"/>
        </w:rPr>
        <w:tab/>
      </w:r>
      <w:r w:rsidRPr="007E7514">
        <w:rPr>
          <w:rFonts w:ascii="Garamond" w:hAnsi="Garamond"/>
          <w:sz w:val="28"/>
          <w:szCs w:val="28"/>
        </w:rPr>
        <w:tab/>
        <w:t xml:space="preserve">Signed: </w:t>
      </w:r>
    </w:p>
    <w:p w14:paraId="1D55AFDE" w14:textId="0A1EF17D" w:rsidR="0083438A" w:rsidRPr="007E7514" w:rsidRDefault="0083438A" w:rsidP="0083438A">
      <w:pPr>
        <w:tabs>
          <w:tab w:val="left" w:pos="3735"/>
          <w:tab w:val="left" w:pos="7088"/>
        </w:tabs>
        <w:rPr>
          <w:rFonts w:ascii="Garamond" w:hAnsi="Garamond"/>
          <w:sz w:val="28"/>
          <w:szCs w:val="28"/>
        </w:rPr>
      </w:pPr>
      <w:r w:rsidRPr="007E7514">
        <w:rPr>
          <w:rFonts w:ascii="Garamond" w:hAnsi="Garamond"/>
          <w:sz w:val="28"/>
          <w:szCs w:val="28"/>
        </w:rPr>
        <w:t>Name:</w:t>
      </w:r>
      <w:r w:rsidRPr="007E7514">
        <w:rPr>
          <w:rFonts w:ascii="Garamond" w:hAnsi="Garamond"/>
          <w:sz w:val="28"/>
          <w:szCs w:val="28"/>
        </w:rPr>
        <w:tab/>
      </w:r>
      <w:r w:rsidRPr="007E7514">
        <w:rPr>
          <w:rFonts w:ascii="Garamond" w:hAnsi="Garamond"/>
          <w:sz w:val="28"/>
          <w:szCs w:val="28"/>
        </w:rPr>
        <w:tab/>
        <w:t>Name:</w:t>
      </w:r>
      <w:r>
        <w:rPr>
          <w:rFonts w:ascii="Garamond" w:hAnsi="Garamond"/>
          <w:sz w:val="28"/>
          <w:szCs w:val="28"/>
        </w:rPr>
        <w:t xml:space="preserve"> </w:t>
      </w:r>
    </w:p>
    <w:p w14:paraId="7B48A891" w14:textId="74F2180A" w:rsidR="0083438A" w:rsidRPr="007E7514" w:rsidRDefault="0083438A" w:rsidP="0083438A">
      <w:pPr>
        <w:tabs>
          <w:tab w:val="left" w:pos="3735"/>
          <w:tab w:val="left" w:pos="7088"/>
        </w:tabs>
        <w:rPr>
          <w:rFonts w:ascii="Garamond" w:hAnsi="Garamond"/>
          <w:sz w:val="28"/>
          <w:szCs w:val="28"/>
        </w:rPr>
      </w:pPr>
      <w:r w:rsidRPr="007E7514">
        <w:rPr>
          <w:rFonts w:ascii="Garamond" w:hAnsi="Garamond"/>
          <w:sz w:val="28"/>
          <w:szCs w:val="28"/>
        </w:rPr>
        <w:t>Role</w:t>
      </w:r>
      <w:r>
        <w:rPr>
          <w:rFonts w:ascii="Garamond" w:hAnsi="Garamond"/>
          <w:sz w:val="28"/>
          <w:szCs w:val="28"/>
        </w:rPr>
        <w:t>:</w:t>
      </w:r>
      <w:r w:rsidRPr="007E7514">
        <w:rPr>
          <w:rFonts w:ascii="Garamond" w:hAnsi="Garamond"/>
          <w:sz w:val="28"/>
          <w:szCs w:val="28"/>
        </w:rPr>
        <w:tab/>
      </w:r>
      <w:r w:rsidRPr="007E7514">
        <w:rPr>
          <w:rFonts w:ascii="Garamond" w:hAnsi="Garamond"/>
          <w:sz w:val="28"/>
          <w:szCs w:val="28"/>
        </w:rPr>
        <w:tab/>
        <w:t xml:space="preserve">Role: </w:t>
      </w:r>
    </w:p>
    <w:p w14:paraId="3011C09C" w14:textId="5A60BAC1" w:rsidR="00583EBC" w:rsidRDefault="0083438A" w:rsidP="00660852">
      <w:pPr>
        <w:tabs>
          <w:tab w:val="left" w:pos="3735"/>
          <w:tab w:val="left" w:pos="7088"/>
        </w:tabs>
      </w:pPr>
      <w:r w:rsidRPr="007E7514">
        <w:rPr>
          <w:rFonts w:ascii="Garamond" w:hAnsi="Garamond"/>
          <w:sz w:val="28"/>
          <w:szCs w:val="28"/>
        </w:rPr>
        <w:t xml:space="preserve">Date: </w:t>
      </w:r>
      <w:r w:rsidRPr="007E7514">
        <w:rPr>
          <w:rFonts w:ascii="Garamond" w:hAnsi="Garamond"/>
          <w:sz w:val="28"/>
          <w:szCs w:val="28"/>
        </w:rPr>
        <w:tab/>
      </w:r>
      <w:r w:rsidRPr="007E7514">
        <w:rPr>
          <w:rFonts w:ascii="Garamond" w:hAnsi="Garamond"/>
          <w:sz w:val="28"/>
          <w:szCs w:val="28"/>
        </w:rPr>
        <w:tab/>
        <w:t>Date:</w:t>
      </w:r>
      <w:bookmarkStart w:id="1" w:name="_GoBack"/>
      <w:bookmarkEnd w:id="1"/>
    </w:p>
    <w:sectPr w:rsidR="00583EBC" w:rsidSect="00083556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35E5" w14:textId="77777777" w:rsidR="00D82E0E" w:rsidRDefault="00D82E0E">
      <w:r>
        <w:separator/>
      </w:r>
    </w:p>
  </w:endnote>
  <w:endnote w:type="continuationSeparator" w:id="0">
    <w:p w14:paraId="09541237" w14:textId="77777777" w:rsidR="00D82E0E" w:rsidRDefault="00D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46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7343" w14:textId="7763E4E6" w:rsidR="000D2E3F" w:rsidRDefault="000D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87BD82" w14:textId="77777777" w:rsidR="000D2E3F" w:rsidRDefault="000D2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AB499" w14:textId="77777777" w:rsidR="00D82E0E" w:rsidRDefault="00D82E0E">
      <w:r>
        <w:separator/>
      </w:r>
    </w:p>
  </w:footnote>
  <w:footnote w:type="continuationSeparator" w:id="0">
    <w:p w14:paraId="7CB793EF" w14:textId="77777777" w:rsidR="00D82E0E" w:rsidRDefault="00D8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CDBC" w14:textId="77777777" w:rsidR="00D82E0E" w:rsidRDefault="00D82E0E" w:rsidP="00083556">
    <w:pPr>
      <w:pStyle w:val="Header"/>
      <w:jc w:val="center"/>
    </w:pPr>
    <w:r w:rsidRPr="00742A68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80E7270" wp14:editId="0D4930B8">
          <wp:simplePos x="0" y="0"/>
          <wp:positionH relativeFrom="column">
            <wp:posOffset>-53975</wp:posOffset>
          </wp:positionH>
          <wp:positionV relativeFrom="paragraph">
            <wp:posOffset>-394335</wp:posOffset>
          </wp:positionV>
          <wp:extent cx="946150" cy="952500"/>
          <wp:effectExtent l="0" t="0" r="6350" b="0"/>
          <wp:wrapSquare wrapText="bothSides"/>
          <wp:docPr id="2" name="Picture 4" descr="coi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ic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Church of Ireland Safeguarding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0B8"/>
    <w:multiLevelType w:val="hybridMultilevel"/>
    <w:tmpl w:val="8CE47A88"/>
    <w:lvl w:ilvl="0" w:tplc="18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08035F6"/>
    <w:multiLevelType w:val="multilevel"/>
    <w:tmpl w:val="946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A"/>
    <w:rsid w:val="00021652"/>
    <w:rsid w:val="00083556"/>
    <w:rsid w:val="000D2E3F"/>
    <w:rsid w:val="002E3162"/>
    <w:rsid w:val="00583EBC"/>
    <w:rsid w:val="00660852"/>
    <w:rsid w:val="007A3B50"/>
    <w:rsid w:val="007A61FE"/>
    <w:rsid w:val="007D4666"/>
    <w:rsid w:val="0083438A"/>
    <w:rsid w:val="00BF21F4"/>
    <w:rsid w:val="00D82E0E"/>
    <w:rsid w:val="00E23A17"/>
    <w:rsid w:val="00F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591E0"/>
  <w15:docId w15:val="{94D6B130-C264-4B2F-8300-96ACE269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8A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8A"/>
    <w:rPr>
      <w:rFonts w:ascii="Times New Roman" w:eastAsia="Times New Roman" w:hAnsi="Times New Roman" w:cs="Times New Roman"/>
      <w:lang w:val="en-GB"/>
    </w:rPr>
  </w:style>
  <w:style w:type="character" w:styleId="Emphasis">
    <w:name w:val="Emphasis"/>
    <w:basedOn w:val="DefaultParagraphFont"/>
    <w:qFormat/>
    <w:rsid w:val="0083438A"/>
    <w:rPr>
      <w:i/>
      <w:iCs/>
    </w:rPr>
  </w:style>
  <w:style w:type="paragraph" w:styleId="ListParagraph">
    <w:name w:val="List Paragraph"/>
    <w:basedOn w:val="Normal"/>
    <w:uiPriority w:val="34"/>
    <w:qFormat/>
    <w:rsid w:val="0083438A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83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1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1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17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083556"/>
    <w:pPr>
      <w:spacing w:before="100" w:beforeAutospacing="1" w:after="100" w:afterAutospacing="1"/>
      <w:jc w:val="left"/>
    </w:pPr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0D2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3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6638C29A</Template>
  <TotalTime>21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Mulhall</dc:creator>
  <cp:keywords/>
  <dc:description/>
  <cp:lastModifiedBy>Robert Dunne</cp:lastModifiedBy>
  <cp:revision>4</cp:revision>
  <dcterms:created xsi:type="dcterms:W3CDTF">2021-02-17T11:09:00Z</dcterms:created>
  <dcterms:modified xsi:type="dcterms:W3CDTF">2021-02-17T11:29:00Z</dcterms:modified>
</cp:coreProperties>
</file>