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C5318" w:rsidRDefault="00A80AAD" w:rsidP="00895AAD">
      <w:pPr>
        <w:rPr>
          <w:rFonts w:ascii="Arial Narrow" w:hAnsi="Arial Narrow" w:cstheme="minorHAnsi"/>
          <w:b/>
          <w:sz w:val="22"/>
        </w:rPr>
      </w:pPr>
      <w:r w:rsidRPr="006B35BE">
        <w:rPr>
          <w:rFonts w:ascii="Arial" w:hAnsi="Arial" w:cs="Arial"/>
          <w:b/>
          <w:sz w:val="52"/>
          <w:szCs w:val="52"/>
        </w:rPr>
        <w:t xml:space="preserve">Risk Assessment </w:t>
      </w:r>
      <w:r w:rsidR="00895AAD">
        <w:rPr>
          <w:rFonts w:ascii="Arial" w:hAnsi="Arial" w:cs="Arial"/>
          <w:b/>
          <w:sz w:val="52"/>
          <w:szCs w:val="52"/>
        </w:rPr>
        <w:t>for …………………………………(parish)</w:t>
      </w:r>
      <w:r w:rsidR="00CC5318">
        <w:rPr>
          <w:rFonts w:ascii="Arial" w:hAnsi="Arial" w:cs="Arial"/>
          <w:b/>
          <w:sz w:val="52"/>
          <w:szCs w:val="52"/>
        </w:rPr>
        <w:br/>
      </w:r>
    </w:p>
    <w:p w:rsidR="00CC5318" w:rsidRPr="00CC5318" w:rsidRDefault="00CC5318" w:rsidP="00CC5318">
      <w:pPr>
        <w:ind w:left="-567"/>
        <w:rPr>
          <w:rFonts w:ascii="Arial Narrow" w:hAnsi="Arial Narrow" w:cstheme="minorHAnsi"/>
          <w:b/>
          <w:sz w:val="20"/>
        </w:rPr>
      </w:pPr>
      <w:r w:rsidRPr="00CC5318">
        <w:rPr>
          <w:rFonts w:ascii="Arial Narrow" w:hAnsi="Arial Narrow" w:cstheme="minorHAnsi"/>
          <w:b/>
          <w:sz w:val="20"/>
        </w:rPr>
        <w:t xml:space="preserve">The Select Vestry has approved the attached Risk Assessment guidelines for all users of parish premises. Those responsible for organisations using our premises need to complete a Risk Assessment, identifying </w:t>
      </w:r>
      <w:r w:rsidR="00BD5CB6" w:rsidRPr="00CC5318">
        <w:rPr>
          <w:rFonts w:ascii="Arial Narrow" w:hAnsi="Arial Narrow" w:cstheme="minorHAnsi"/>
          <w:b/>
          <w:sz w:val="20"/>
        </w:rPr>
        <w:t>hazards that</w:t>
      </w:r>
      <w:r w:rsidRPr="00CC5318">
        <w:rPr>
          <w:rFonts w:ascii="Arial Narrow" w:hAnsi="Arial Narrow" w:cstheme="minorHAnsi"/>
          <w:b/>
          <w:sz w:val="20"/>
        </w:rPr>
        <w:t xml:space="preserve"> could result in harm to users. They must then decide on the action(s) required to avoid this harm and appoint suitable persons</w:t>
      </w:r>
      <w:r w:rsidRPr="00CC5318">
        <w:rPr>
          <w:rFonts w:ascii="Arial Narrow" w:hAnsi="Arial Narrow" w:cstheme="minorHAnsi"/>
          <w:b/>
          <w:i/>
          <w:sz w:val="20"/>
          <w:szCs w:val="28"/>
        </w:rPr>
        <w:t xml:space="preserve"> </w:t>
      </w:r>
      <w:r w:rsidRPr="00CC5318">
        <w:rPr>
          <w:rFonts w:ascii="Arial Narrow" w:hAnsi="Arial Narrow" w:cstheme="minorHAnsi"/>
          <w:b/>
          <w:sz w:val="20"/>
        </w:rPr>
        <w:t xml:space="preserve">to ensure action is taken. </w:t>
      </w:r>
    </w:p>
    <w:p w:rsidR="00CC5318" w:rsidRPr="00CC5318" w:rsidRDefault="00CC5318" w:rsidP="00CC5318">
      <w:pPr>
        <w:ind w:left="-567"/>
        <w:rPr>
          <w:rFonts w:ascii="Arial" w:hAnsi="Arial" w:cs="Arial"/>
          <w:b/>
          <w:sz w:val="20"/>
          <w:szCs w:val="52"/>
        </w:rPr>
      </w:pPr>
      <w:r w:rsidRPr="00CC5318">
        <w:rPr>
          <w:rFonts w:ascii="Arial Narrow" w:hAnsi="Arial Narrow" w:cstheme="minorHAnsi"/>
          <w:b/>
          <w:sz w:val="20"/>
        </w:rPr>
        <w:t>To assist you with this process the table below lists hazards that have already been identified in the Parish Risk Assessment. However if your organisation identifies any further risks then please include these in the blank rows provided at the end of the template.  In addition, if there are risks or hazar</w:t>
      </w:r>
      <w:r w:rsidR="00895AAD">
        <w:rPr>
          <w:rFonts w:ascii="Arial Narrow" w:hAnsi="Arial Narrow" w:cstheme="minorHAnsi"/>
          <w:b/>
          <w:sz w:val="20"/>
        </w:rPr>
        <w:t>ds not applicable to you</w:t>
      </w:r>
      <w:r w:rsidR="00A91E04">
        <w:rPr>
          <w:rFonts w:ascii="Arial Narrow" w:hAnsi="Arial Narrow" w:cstheme="minorHAnsi"/>
          <w:b/>
          <w:sz w:val="20"/>
        </w:rPr>
        <w:t>r</w:t>
      </w:r>
      <w:r w:rsidR="00895AAD">
        <w:rPr>
          <w:rFonts w:ascii="Arial Narrow" w:hAnsi="Arial Narrow" w:cstheme="minorHAnsi"/>
          <w:b/>
          <w:sz w:val="20"/>
        </w:rPr>
        <w:t xml:space="preserve"> organis</w:t>
      </w:r>
      <w:r w:rsidRPr="00CC5318">
        <w:rPr>
          <w:rFonts w:ascii="Arial Narrow" w:hAnsi="Arial Narrow" w:cstheme="minorHAnsi"/>
          <w:b/>
          <w:sz w:val="20"/>
        </w:rPr>
        <w:t>ation then please cross these out.</w:t>
      </w:r>
    </w:p>
    <w:p w:rsidR="00CC5318" w:rsidRPr="00CC5318" w:rsidRDefault="00CC5318" w:rsidP="00A80AAD">
      <w:pPr>
        <w:ind w:left="-567"/>
        <w:rPr>
          <w:rFonts w:ascii="Arial" w:hAnsi="Arial" w:cs="Arial"/>
          <w:b/>
          <w:szCs w:val="52"/>
        </w:rPr>
      </w:pPr>
    </w:p>
    <w:p w:rsidR="003F67C7" w:rsidRDefault="00CC5318" w:rsidP="003F67C7">
      <w:pPr>
        <w:ind w:left="-567"/>
        <w:rPr>
          <w:rFonts w:ascii="Arial" w:hAnsi="Arial" w:cs="Arial"/>
          <w:b/>
          <w:i/>
          <w:sz w:val="16"/>
          <w:szCs w:val="52"/>
        </w:rPr>
      </w:pPr>
      <w:r w:rsidRPr="007C0706">
        <w:rPr>
          <w:rFonts w:ascii="Arial Narrow" w:hAnsi="Arial Narrow"/>
          <w:b/>
        </w:rPr>
        <w:t>Organisation</w:t>
      </w:r>
      <w:r w:rsidR="002B7D7C">
        <w:rPr>
          <w:rFonts w:ascii="Arial Narrow" w:hAnsi="Arial Narrow"/>
          <w:b/>
        </w:rPr>
        <w:t>(s)</w:t>
      </w:r>
      <w:r w:rsidRPr="007C0706">
        <w:rPr>
          <w:rFonts w:ascii="Arial Narrow" w:hAnsi="Arial Narrow"/>
          <w:b/>
        </w:rPr>
        <w:t xml:space="preserve"> name: </w:t>
      </w:r>
      <w:r w:rsidRPr="007C0706">
        <w:rPr>
          <w:rFonts w:ascii="Arial Narrow" w:hAnsi="Arial Narrow"/>
          <w:b/>
        </w:rPr>
        <w:tab/>
      </w:r>
      <w:r w:rsidRPr="007C0706">
        <w:rPr>
          <w:rFonts w:ascii="Arial Narrow" w:hAnsi="Arial Narrow"/>
          <w:b/>
        </w:rPr>
        <w:tab/>
      </w:r>
      <w:r w:rsidRPr="007C0706">
        <w:rPr>
          <w:rFonts w:ascii="Arial Narrow" w:hAnsi="Arial Narrow"/>
          <w:b/>
        </w:rPr>
        <w:tab/>
      </w:r>
      <w:r w:rsidRPr="007C0706">
        <w:rPr>
          <w:rFonts w:ascii="Arial Narrow" w:hAnsi="Arial Narrow"/>
          <w:b/>
        </w:rPr>
        <w:tab/>
        <w:t>Assessment carried out by:</w:t>
      </w:r>
      <w:r w:rsidRPr="007C0706">
        <w:rPr>
          <w:rFonts w:ascii="Arial Narrow" w:hAnsi="Arial Narrow"/>
          <w:b/>
        </w:rPr>
        <w:tab/>
      </w:r>
      <w:r>
        <w:rPr>
          <w:rFonts w:ascii="Arial Narrow" w:hAnsi="Arial Narrow"/>
          <w:b/>
        </w:rPr>
        <w:tab/>
      </w:r>
      <w:r>
        <w:rPr>
          <w:rFonts w:ascii="Arial Narrow" w:hAnsi="Arial Narrow"/>
          <w:b/>
        </w:rPr>
        <w:tab/>
      </w:r>
      <w:r>
        <w:rPr>
          <w:rFonts w:ascii="Arial Narrow" w:hAnsi="Arial Narrow"/>
          <w:b/>
        </w:rPr>
        <w:tab/>
        <w:t>Date:</w:t>
      </w:r>
      <w:r>
        <w:rPr>
          <w:rFonts w:ascii="Arial Narrow" w:hAnsi="Arial Narrow"/>
          <w:b/>
        </w:rPr>
        <w:tab/>
      </w:r>
      <w:r>
        <w:rPr>
          <w:rFonts w:ascii="Arial Narrow" w:hAnsi="Arial Narrow"/>
          <w:b/>
        </w:rPr>
        <w:tab/>
      </w:r>
      <w:r>
        <w:rPr>
          <w:rFonts w:ascii="Arial Narrow" w:hAnsi="Arial Narrow"/>
          <w:b/>
        </w:rPr>
        <w:tab/>
        <w:t>Date of next review</w:t>
      </w:r>
      <w:r w:rsidR="003F67C7">
        <w:rPr>
          <w:rFonts w:ascii="Arial" w:hAnsi="Arial" w:cs="Arial"/>
          <w:b/>
          <w:sz w:val="52"/>
          <w:szCs w:val="52"/>
        </w:rPr>
        <w:br/>
      </w:r>
    </w:p>
    <w:p w:rsidR="00B35CEE" w:rsidRDefault="00B35CEE" w:rsidP="003F67C7">
      <w:pPr>
        <w:ind w:left="-567"/>
        <w:jc w:val="center"/>
        <w:rPr>
          <w:rFonts w:ascii="Arial" w:hAnsi="Arial" w:cs="Arial"/>
          <w:b/>
          <w:i/>
          <w:sz w:val="16"/>
          <w:szCs w:val="52"/>
        </w:rPr>
      </w:pPr>
    </w:p>
    <w:p w:rsidR="00145589" w:rsidRPr="00B35CEE" w:rsidRDefault="003F67C7" w:rsidP="003F67C7">
      <w:pPr>
        <w:ind w:left="-567"/>
        <w:jc w:val="center"/>
        <w:rPr>
          <w:rFonts w:ascii="Arial" w:hAnsi="Arial" w:cs="Arial"/>
          <w:b/>
          <w:sz w:val="18"/>
          <w:szCs w:val="52"/>
        </w:rPr>
      </w:pPr>
      <w:r w:rsidRPr="00B35CEE">
        <w:rPr>
          <w:rFonts w:ascii="Arial" w:hAnsi="Arial" w:cs="Arial"/>
          <w:b/>
          <w:i/>
          <w:sz w:val="18"/>
          <w:szCs w:val="52"/>
        </w:rPr>
        <w:t>(Key:  GW = Glebe Warden, HSSC =</w:t>
      </w:r>
      <w:r w:rsidR="008D6F7B">
        <w:rPr>
          <w:rFonts w:ascii="Arial" w:hAnsi="Arial" w:cs="Arial"/>
          <w:b/>
          <w:i/>
          <w:sz w:val="18"/>
          <w:szCs w:val="52"/>
        </w:rPr>
        <w:t xml:space="preserve"> </w:t>
      </w:r>
      <w:r w:rsidRPr="00B35CEE">
        <w:rPr>
          <w:rFonts w:ascii="Arial" w:hAnsi="Arial" w:cs="Arial"/>
          <w:b/>
          <w:i/>
          <w:sz w:val="18"/>
          <w:szCs w:val="52"/>
        </w:rPr>
        <w:t>Health &amp; Safety Sub-Committee)</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418"/>
        <w:gridCol w:w="1984"/>
        <w:gridCol w:w="4423"/>
        <w:gridCol w:w="2523"/>
        <w:gridCol w:w="1446"/>
        <w:gridCol w:w="1247"/>
        <w:gridCol w:w="1163"/>
      </w:tblGrid>
      <w:tr w:rsidR="00CC5318" w:rsidRPr="00C63A54">
        <w:trPr>
          <w:trHeight w:val="789"/>
        </w:trPr>
        <w:tc>
          <w:tcPr>
            <w:tcW w:w="1247"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CC5318" w:rsidRPr="00316094" w:rsidRDefault="00CC5318"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CC5318" w:rsidRPr="00FF25F6" w:rsidRDefault="00CC5318" w:rsidP="007E1F80">
            <w:pPr>
              <w:pStyle w:val="1Text"/>
              <w:rPr>
                <w:rFonts w:cs="Arial"/>
                <w:b/>
              </w:rPr>
            </w:pPr>
          </w:p>
        </w:tc>
        <w:tc>
          <w:tcPr>
            <w:tcW w:w="1984"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Who might be harmed and how?</w:t>
            </w:r>
          </w:p>
          <w:p w:rsidR="00CC5318" w:rsidRPr="00FF25F6" w:rsidRDefault="00CC5318" w:rsidP="007E1F80">
            <w:pPr>
              <w:pStyle w:val="1Text"/>
              <w:rPr>
                <w:rFonts w:cs="Arial"/>
                <w:b/>
              </w:rPr>
            </w:pPr>
          </w:p>
        </w:tc>
        <w:tc>
          <w:tcPr>
            <w:tcW w:w="4423"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What are we already doing?</w:t>
            </w:r>
          </w:p>
          <w:p w:rsidR="00CC5318" w:rsidRPr="00316094" w:rsidRDefault="00CC5318"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CC5318" w:rsidRPr="00FF25F6" w:rsidRDefault="00CC5318" w:rsidP="007E1F80">
            <w:pPr>
              <w:pStyle w:val="1Text"/>
              <w:rPr>
                <w:rFonts w:cs="Arial"/>
                <w:b/>
              </w:rPr>
            </w:pPr>
          </w:p>
        </w:tc>
        <w:tc>
          <w:tcPr>
            <w:tcW w:w="2523"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What further action is necessary?</w:t>
            </w:r>
          </w:p>
          <w:p w:rsidR="00CC5318" w:rsidRPr="00316094" w:rsidRDefault="00CC5318"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CC5318" w:rsidRPr="00FF25F6" w:rsidRDefault="00CC5318" w:rsidP="007E1F80">
            <w:pPr>
              <w:pStyle w:val="1Text"/>
              <w:rPr>
                <w:rFonts w:cs="Arial"/>
                <w:b/>
              </w:rPr>
            </w:pPr>
          </w:p>
        </w:tc>
        <w:tc>
          <w:tcPr>
            <w:tcW w:w="1446"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Who needs to carry out the action?</w:t>
            </w:r>
          </w:p>
          <w:p w:rsidR="00CC5318" w:rsidRPr="00316094" w:rsidRDefault="00CC5318" w:rsidP="007E1F80">
            <w:pPr>
              <w:pStyle w:val="1Text"/>
              <w:rPr>
                <w:rFonts w:cs="Arial"/>
                <w:b/>
                <w:sz w:val="20"/>
              </w:rPr>
            </w:pPr>
          </w:p>
        </w:tc>
        <w:tc>
          <w:tcPr>
            <w:tcW w:w="1247"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When is the action needed by?</w:t>
            </w:r>
          </w:p>
          <w:p w:rsidR="00CC5318" w:rsidRPr="00316094" w:rsidRDefault="00CC5318" w:rsidP="007E1F80">
            <w:pPr>
              <w:pStyle w:val="1Text"/>
              <w:rPr>
                <w:rFonts w:cs="Arial"/>
                <w:b/>
                <w:sz w:val="20"/>
              </w:rPr>
            </w:pPr>
          </w:p>
        </w:tc>
        <w:tc>
          <w:tcPr>
            <w:tcW w:w="1163" w:type="dxa"/>
            <w:shd w:val="clear" w:color="auto" w:fill="B4C6E7" w:themeFill="accent5" w:themeFillTint="66"/>
          </w:tcPr>
          <w:p w:rsidR="00CC5318" w:rsidRDefault="00CC5318" w:rsidP="007E1F80">
            <w:pPr>
              <w:pStyle w:val="1Text"/>
              <w:rPr>
                <w:rFonts w:cs="Arial"/>
                <w:b/>
                <w:sz w:val="20"/>
              </w:rPr>
            </w:pPr>
            <w:r w:rsidRPr="00316094">
              <w:rPr>
                <w:rFonts w:cs="Arial"/>
                <w:b/>
                <w:sz w:val="20"/>
              </w:rPr>
              <w:t>Done</w:t>
            </w:r>
          </w:p>
          <w:p w:rsidR="00CC5318" w:rsidRPr="007C0706" w:rsidRDefault="00CC5318" w:rsidP="007E1F80">
            <w:pPr>
              <w:pStyle w:val="1Text"/>
              <w:rPr>
                <w:rFonts w:cs="Arial"/>
                <w:b/>
                <w:i/>
                <w:sz w:val="16"/>
              </w:rPr>
            </w:pPr>
            <w:r w:rsidRPr="007C0706">
              <w:rPr>
                <w:rFonts w:cs="Arial"/>
                <w:b/>
                <w:i/>
                <w:sz w:val="16"/>
              </w:rPr>
              <w:t>(If applicable)</w:t>
            </w:r>
          </w:p>
          <w:p w:rsidR="00CC5318" w:rsidRPr="00316094" w:rsidRDefault="00CC5318" w:rsidP="007E1F80">
            <w:pPr>
              <w:pStyle w:val="1Text"/>
              <w:rPr>
                <w:rFonts w:cs="Arial"/>
                <w:b/>
                <w:sz w:val="20"/>
              </w:rPr>
            </w:pPr>
          </w:p>
        </w:tc>
      </w:tr>
      <w:tr w:rsidR="00CC5318" w:rsidRPr="00C63A54">
        <w:trPr>
          <w:trHeight w:val="6024"/>
        </w:trPr>
        <w:tc>
          <w:tcPr>
            <w:tcW w:w="1247" w:type="dxa"/>
            <w:tcBorders>
              <w:bottom w:val="single" w:sz="4" w:space="0" w:color="auto"/>
            </w:tcBorders>
          </w:tcPr>
          <w:p w:rsidR="00CC5318" w:rsidRPr="00FF25F6" w:rsidRDefault="00CC5318" w:rsidP="007E1F80">
            <w:pPr>
              <w:pStyle w:val="1Text"/>
              <w:rPr>
                <w:rFonts w:cs="Arial"/>
              </w:rPr>
            </w:pPr>
            <w:r>
              <w:rPr>
                <w:rFonts w:cs="Arial"/>
              </w:rPr>
              <w:t>Church building, halls/parish centre, other buildings and grounds</w:t>
            </w:r>
            <w:r w:rsidR="00FD4945">
              <w:rPr>
                <w:rFonts w:cs="Arial"/>
              </w:rPr>
              <w:t>.</w:t>
            </w:r>
          </w:p>
        </w:tc>
        <w:tc>
          <w:tcPr>
            <w:tcW w:w="1418" w:type="dxa"/>
            <w:tcBorders>
              <w:bottom w:val="single" w:sz="4" w:space="0" w:color="auto"/>
            </w:tcBorders>
          </w:tcPr>
          <w:p w:rsidR="00CC5318" w:rsidRDefault="00CC5318" w:rsidP="007E1F80">
            <w:pPr>
              <w:pStyle w:val="1Text"/>
              <w:rPr>
                <w:rFonts w:cs="Arial"/>
              </w:rPr>
            </w:pPr>
            <w:r>
              <w:rPr>
                <w:rFonts w:cs="Arial"/>
              </w:rPr>
              <w:t>Slips, trips, falls, knocks, cuts both indoors and outdoors.</w:t>
            </w:r>
          </w:p>
          <w:p w:rsidR="00CC5318" w:rsidRDefault="00CC5318" w:rsidP="007E1F80">
            <w:pPr>
              <w:pStyle w:val="1Text"/>
              <w:rPr>
                <w:rFonts w:cs="Arial"/>
              </w:rPr>
            </w:pPr>
          </w:p>
          <w:p w:rsidR="00BD5CB6" w:rsidRDefault="00FD4945" w:rsidP="007E1F80">
            <w:pPr>
              <w:pStyle w:val="1Text"/>
              <w:rPr>
                <w:rFonts w:cs="Arial"/>
              </w:rPr>
            </w:pPr>
            <w:r>
              <w:rPr>
                <w:rFonts w:cs="Arial"/>
              </w:rPr>
              <w:t>Weather</w:t>
            </w:r>
            <w:r w:rsidR="00CC5318">
              <w:rPr>
                <w:rFonts w:cs="Arial"/>
              </w:rPr>
              <w:t xml:space="preserve"> conditions</w:t>
            </w:r>
            <w:r>
              <w:rPr>
                <w:rFonts w:cs="Arial"/>
              </w:rPr>
              <w:t>.</w:t>
            </w:r>
          </w:p>
          <w:p w:rsidR="00BD5CB6" w:rsidRDefault="00BD5CB6" w:rsidP="007E1F80">
            <w:pPr>
              <w:pStyle w:val="1Text"/>
              <w:rPr>
                <w:rFonts w:cs="Arial"/>
              </w:rPr>
            </w:pPr>
          </w:p>
          <w:p w:rsidR="00CC5318" w:rsidRPr="00FF25F6" w:rsidRDefault="00BD5CB6" w:rsidP="007E1F80">
            <w:pPr>
              <w:pStyle w:val="1Text"/>
              <w:rPr>
                <w:rFonts w:cs="Arial"/>
              </w:rPr>
            </w:pPr>
            <w:r>
              <w:rPr>
                <w:rFonts w:cs="Arial"/>
              </w:rPr>
              <w:t>Uneven surfaces</w:t>
            </w:r>
            <w:r w:rsidR="00FD4945">
              <w:rPr>
                <w:rFonts w:cs="Arial"/>
              </w:rPr>
              <w:t>.</w:t>
            </w:r>
          </w:p>
        </w:tc>
        <w:tc>
          <w:tcPr>
            <w:tcW w:w="1984" w:type="dxa"/>
            <w:tcBorders>
              <w:bottom w:val="single" w:sz="4" w:space="0" w:color="auto"/>
            </w:tcBorders>
          </w:tcPr>
          <w:p w:rsidR="00CC5318" w:rsidRDefault="00CC5318" w:rsidP="007E1F80">
            <w:pPr>
              <w:pStyle w:val="1Text"/>
              <w:rPr>
                <w:rFonts w:cs="Arial"/>
              </w:rPr>
            </w:pPr>
            <w:r>
              <w:rPr>
                <w:rFonts w:cs="Arial"/>
              </w:rPr>
              <w:t>Users, visitors, workers and persons with additional needs may be harmed if they</w:t>
            </w:r>
            <w:r w:rsidR="00BD5CB6">
              <w:rPr>
                <w:rFonts w:cs="Arial"/>
              </w:rPr>
              <w:t xml:space="preserve"> slip,</w:t>
            </w:r>
            <w:r>
              <w:rPr>
                <w:rFonts w:cs="Arial"/>
              </w:rPr>
              <w:t xml:space="preserve"> fall, knock into something or are struck by vehicles in the car park.</w:t>
            </w:r>
          </w:p>
          <w:p w:rsidR="00CC5318" w:rsidRDefault="00CC5318" w:rsidP="007E1F80">
            <w:pPr>
              <w:pStyle w:val="1Text"/>
              <w:rPr>
                <w:rFonts w:cs="Arial"/>
              </w:rPr>
            </w:pPr>
          </w:p>
          <w:p w:rsidR="00CC5318" w:rsidRPr="00FF25F6" w:rsidRDefault="00CC5318" w:rsidP="007E1F80">
            <w:pPr>
              <w:pStyle w:val="1Text"/>
              <w:rPr>
                <w:rFonts w:cs="Arial"/>
              </w:rPr>
            </w:pPr>
            <w:r>
              <w:rPr>
                <w:rFonts w:cs="Arial"/>
              </w:rPr>
              <w:t>Children may be at risk where the parish grounds are close to public roads</w:t>
            </w:r>
            <w:r w:rsidR="00BD5CB6">
              <w:rPr>
                <w:rFonts w:cs="Arial"/>
              </w:rPr>
              <w:t>.</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Corridors and work areas kept clear of items and furniture that could be tripped over.</w:t>
            </w:r>
          </w:p>
          <w:p w:rsidR="00CC5318" w:rsidRPr="007C0706"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Adequate lighting provided indoors and around buildings and walkways outside.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Steps and ramps made clearly visible</w:t>
            </w:r>
            <w:r w:rsidR="00BD5CB6">
              <w:rPr>
                <w:rFonts w:cs="Arial"/>
              </w:rPr>
              <w:t>.</w:t>
            </w:r>
          </w:p>
          <w:p w:rsidR="00CC5318" w:rsidRDefault="00CC5318" w:rsidP="007E1F80">
            <w:pPr>
              <w:pStyle w:val="1Text"/>
              <w:spacing w:line="240" w:lineRule="auto"/>
              <w:rPr>
                <w:rFonts w:cs="Arial"/>
              </w:rPr>
            </w:pPr>
          </w:p>
          <w:p w:rsidR="00CC5318" w:rsidRDefault="00BD5CB6" w:rsidP="007E1F80">
            <w:pPr>
              <w:pStyle w:val="1Text"/>
              <w:spacing w:line="240" w:lineRule="auto"/>
              <w:rPr>
                <w:rFonts w:cs="Arial"/>
              </w:rPr>
            </w:pPr>
            <w:r>
              <w:rPr>
                <w:rFonts w:cs="Arial"/>
              </w:rPr>
              <w:t>Wheelchair access.</w:t>
            </w:r>
          </w:p>
          <w:p w:rsidR="00CC5318" w:rsidRDefault="00CC5318" w:rsidP="007E1F80">
            <w:pPr>
              <w:pStyle w:val="1Text"/>
              <w:spacing w:line="240" w:lineRule="auto"/>
              <w:rPr>
                <w:rFonts w:cs="Arial"/>
              </w:rPr>
            </w:pPr>
          </w:p>
          <w:p w:rsidR="00CC5318" w:rsidRDefault="00BD5CB6" w:rsidP="007E1F80">
            <w:pPr>
              <w:pStyle w:val="1Text"/>
              <w:spacing w:line="240" w:lineRule="auto"/>
              <w:rPr>
                <w:rFonts w:cs="Arial"/>
              </w:rPr>
            </w:pPr>
            <w:r>
              <w:rPr>
                <w:rFonts w:cs="Arial"/>
              </w:rPr>
              <w:t>All users required to clear spillages and know how to access mops and cloths.</w:t>
            </w:r>
          </w:p>
          <w:p w:rsidR="00BD5CB6" w:rsidRDefault="00BD5CB6" w:rsidP="007E1F80">
            <w:pPr>
              <w:pStyle w:val="1Text"/>
              <w:spacing w:line="240" w:lineRule="auto"/>
              <w:rPr>
                <w:rFonts w:cs="Arial"/>
              </w:rPr>
            </w:pPr>
          </w:p>
          <w:p w:rsidR="00CC5318" w:rsidRDefault="00BD5CB6" w:rsidP="007E1F80">
            <w:pPr>
              <w:pStyle w:val="1Text"/>
              <w:spacing w:line="240" w:lineRule="auto"/>
              <w:rPr>
                <w:rFonts w:cs="Arial"/>
              </w:rPr>
            </w:pPr>
            <w:proofErr w:type="gramStart"/>
            <w:r>
              <w:rPr>
                <w:rFonts w:cs="Arial"/>
              </w:rPr>
              <w:t>Checks for n</w:t>
            </w:r>
            <w:r w:rsidR="00CC5318" w:rsidRPr="00FF25F6">
              <w:rPr>
                <w:rFonts w:cs="Arial"/>
              </w:rPr>
              <w:t>o trailing leads</w:t>
            </w:r>
            <w:proofErr w:type="gramEnd"/>
            <w:r w:rsidR="00CC5318" w:rsidRPr="00FF25F6">
              <w:rPr>
                <w:rFonts w:cs="Arial"/>
              </w:rPr>
              <w:t xml:space="preserve"> or cables.</w:t>
            </w:r>
          </w:p>
          <w:p w:rsidR="00CC5318" w:rsidRPr="00FF25F6"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Sharp edges at heights under 2m on buildings, furniture and other items removed or alleviated.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Adequate warning signs placed in areas that could provide a hazard (such as spills and cleaning areas, low clearance</w:t>
            </w:r>
            <w:r w:rsidR="00D557FD">
              <w:rPr>
                <w:rFonts w:cs="Arial"/>
              </w:rPr>
              <w:t>, snow/ice</w:t>
            </w:r>
            <w:r>
              <w:rPr>
                <w:rFonts w:cs="Arial"/>
              </w:rPr>
              <w: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Cold weather ice/snow</w:t>
            </w:r>
            <w:r w:rsidR="00FD4945">
              <w:rPr>
                <w:rFonts w:cs="Arial"/>
              </w:rPr>
              <w:t>/rain</w:t>
            </w:r>
            <w:r>
              <w:rPr>
                <w:rFonts w:cs="Arial"/>
              </w:rPr>
              <w:t xml:space="preserve"> precautions in place</w:t>
            </w:r>
            <w:r w:rsidR="00BD5CB6">
              <w:rPr>
                <w:rFonts w:cs="Arial"/>
              </w:rPr>
              <w:t>.</w:t>
            </w:r>
          </w:p>
          <w:p w:rsidR="00CC5318" w:rsidRDefault="00CC5318" w:rsidP="007E1F80">
            <w:pPr>
              <w:pStyle w:val="1Text"/>
              <w:spacing w:line="240" w:lineRule="auto"/>
              <w:rPr>
                <w:rFonts w:cs="Arial"/>
              </w:rPr>
            </w:pPr>
          </w:p>
          <w:p w:rsidR="00BD5CB6" w:rsidRDefault="00CC5318" w:rsidP="00CC5318">
            <w:pPr>
              <w:pStyle w:val="1Text"/>
              <w:spacing w:line="240" w:lineRule="auto"/>
              <w:rPr>
                <w:rFonts w:cs="Arial"/>
              </w:rPr>
            </w:pPr>
            <w:r>
              <w:rPr>
                <w:rFonts w:cs="Arial"/>
              </w:rPr>
              <w:t xml:space="preserve">Parents/leaders/users warned to take care in the car park and where the grounds are close to public </w:t>
            </w:r>
            <w:proofErr w:type="spellStart"/>
            <w:r w:rsidR="007E1F80">
              <w:rPr>
                <w:rFonts w:cs="Arial"/>
              </w:rPr>
              <w:t>R</w:t>
            </w:r>
            <w:r>
              <w:rPr>
                <w:rFonts w:cs="Arial"/>
              </w:rPr>
              <w:t>ds</w:t>
            </w:r>
            <w:proofErr w:type="spellEnd"/>
            <w:r>
              <w:rPr>
                <w:rFonts w:cs="Arial"/>
              </w:rPr>
              <w:t>.</w:t>
            </w:r>
          </w:p>
          <w:p w:rsidR="00BD5CB6" w:rsidRDefault="00BD5CB6" w:rsidP="00CC5318">
            <w:pPr>
              <w:pStyle w:val="1Text"/>
              <w:spacing w:line="240" w:lineRule="auto"/>
              <w:rPr>
                <w:rFonts w:cs="Arial"/>
              </w:rPr>
            </w:pPr>
          </w:p>
          <w:p w:rsidR="00CC5318" w:rsidRPr="00FF25F6" w:rsidRDefault="00BD5CB6" w:rsidP="00CC5318">
            <w:pPr>
              <w:pStyle w:val="1Text"/>
              <w:spacing w:line="240" w:lineRule="auto"/>
              <w:rPr>
                <w:rFonts w:cs="Arial"/>
              </w:rPr>
            </w:pPr>
            <w:r>
              <w:rPr>
                <w:rFonts w:cs="Arial"/>
              </w:rPr>
              <w:t>Mats at entrances to reduce rain water carry-in.</w:t>
            </w:r>
          </w:p>
        </w:tc>
        <w:tc>
          <w:tcPr>
            <w:tcW w:w="2523" w:type="dxa"/>
            <w:tcBorders>
              <w:bottom w:val="single" w:sz="4" w:space="0" w:color="auto"/>
            </w:tcBorders>
          </w:tcPr>
          <w:p w:rsidR="00CC5318" w:rsidRDefault="00CC5318" w:rsidP="00855BB0">
            <w:pPr>
              <w:pStyle w:val="1Text"/>
              <w:spacing w:line="240" w:lineRule="auto"/>
              <w:rPr>
                <w:rFonts w:cs="Arial"/>
              </w:rPr>
            </w:pPr>
            <w:r>
              <w:rPr>
                <w:rFonts w:cs="Arial"/>
              </w:rPr>
              <w:t>Floors checked regularly for spillages and cleaned.</w:t>
            </w:r>
          </w:p>
          <w:p w:rsidR="00CC5318" w:rsidRDefault="00CC5318" w:rsidP="00855BB0">
            <w:pPr>
              <w:pStyle w:val="1Text"/>
              <w:spacing w:line="240" w:lineRule="auto"/>
              <w:rPr>
                <w:rFonts w:cs="Arial"/>
              </w:rPr>
            </w:pPr>
          </w:p>
          <w:p w:rsidR="00CC5318" w:rsidRPr="00FF25F6" w:rsidRDefault="00BD5CB6" w:rsidP="00855BB0">
            <w:pPr>
              <w:pStyle w:val="1Text"/>
              <w:spacing w:line="240" w:lineRule="auto"/>
              <w:rPr>
                <w:rFonts w:cs="Arial"/>
              </w:rPr>
            </w:pPr>
            <w:r>
              <w:rPr>
                <w:rFonts w:cs="Arial"/>
              </w:rPr>
              <w:t xml:space="preserve">Corridors </w:t>
            </w:r>
            <w:r w:rsidR="00CC5318">
              <w:rPr>
                <w:rFonts w:cs="Arial"/>
              </w:rPr>
              <w:t>and halls checked regularly for trip hazards</w:t>
            </w:r>
            <w:r>
              <w:rPr>
                <w:rFonts w:cs="Arial"/>
              </w:rPr>
              <w:t>.</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Grounds and buildings regularly checked for repairs and hazards prioritized</w:t>
            </w:r>
            <w:r w:rsidR="00BD5CB6">
              <w:rPr>
                <w:rFonts w:cs="Arial"/>
              </w:rPr>
              <w:t>.</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Graveyards checked for loose headstones, uneven pathways and repaired if necessary.</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 xml:space="preserve">Salting of </w:t>
            </w:r>
            <w:r w:rsidR="00D557FD">
              <w:rPr>
                <w:rFonts w:cs="Arial"/>
              </w:rPr>
              <w:t xml:space="preserve">access areas </w:t>
            </w:r>
            <w:r>
              <w:rPr>
                <w:rFonts w:cs="Arial"/>
              </w:rPr>
              <w:t>in freezing conditions.</w:t>
            </w:r>
          </w:p>
          <w:p w:rsidR="00CC5318" w:rsidRDefault="00CC5318" w:rsidP="00855BB0">
            <w:pPr>
              <w:pStyle w:val="1Text"/>
              <w:spacing w:line="240" w:lineRule="auto"/>
              <w:rPr>
                <w:rFonts w:cs="Arial"/>
              </w:rPr>
            </w:pPr>
          </w:p>
          <w:p w:rsidR="00855BB0" w:rsidRDefault="00CC5318" w:rsidP="00855BB0">
            <w:pPr>
              <w:pStyle w:val="1Text"/>
              <w:spacing w:line="240" w:lineRule="auto"/>
              <w:rPr>
                <w:rFonts w:cs="Arial"/>
              </w:rPr>
            </w:pPr>
            <w:r>
              <w:rPr>
                <w:rFonts w:cs="Arial"/>
              </w:rPr>
              <w:t>Electrical equipment and trailing leads regularly checked</w:t>
            </w:r>
            <w:r w:rsidR="00BD5CB6">
              <w:rPr>
                <w:rFonts w:cs="Arial"/>
              </w:rPr>
              <w:t>.</w:t>
            </w:r>
          </w:p>
          <w:p w:rsidR="00855BB0" w:rsidRDefault="00855BB0" w:rsidP="00855BB0">
            <w:pPr>
              <w:pStyle w:val="1Text"/>
              <w:spacing w:line="240" w:lineRule="auto"/>
              <w:rPr>
                <w:rFonts w:cs="Arial"/>
              </w:rPr>
            </w:pPr>
          </w:p>
          <w:p w:rsidR="00CC5318" w:rsidRPr="00FF25F6" w:rsidRDefault="00855BB0" w:rsidP="00855BB0">
            <w:pPr>
              <w:pStyle w:val="1Text"/>
              <w:spacing w:line="240" w:lineRule="auto"/>
              <w:rPr>
                <w:rFonts w:cs="Arial"/>
              </w:rPr>
            </w:pPr>
            <w:r>
              <w:rPr>
                <w:rFonts w:cs="Arial"/>
              </w:rPr>
              <w:t>Check if support rails needed at steps</w:t>
            </w:r>
            <w:r w:rsidR="00FD4945">
              <w:rPr>
                <w:rFonts w:cs="Arial"/>
              </w:rPr>
              <w:t>.</w:t>
            </w:r>
          </w:p>
        </w:tc>
        <w:tc>
          <w:tcPr>
            <w:tcW w:w="1446" w:type="dxa"/>
            <w:tcBorders>
              <w:bottom w:val="single" w:sz="4" w:space="0" w:color="auto"/>
            </w:tcBorders>
          </w:tcPr>
          <w:p w:rsidR="00CC5318" w:rsidRPr="00FF25F6" w:rsidRDefault="00CC5318" w:rsidP="00855BB0">
            <w:pPr>
              <w:pStyle w:val="1Text"/>
              <w:spacing w:line="240" w:lineRule="auto"/>
              <w:rPr>
                <w:rFonts w:cs="Arial"/>
              </w:rPr>
            </w:pPr>
            <w:r>
              <w:rPr>
                <w:rFonts w:cs="Arial"/>
              </w:rPr>
              <w:t>Staff, GW</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Staff, GW, HSSC</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Staff, GW, HSSC</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r>
              <w:rPr>
                <w:rFonts w:cs="Arial"/>
              </w:rPr>
              <w:t>Staff, GW, HSSC</w:t>
            </w:r>
          </w:p>
          <w:p w:rsidR="00CC5318" w:rsidRDefault="00CC5318" w:rsidP="00855BB0">
            <w:pPr>
              <w:pStyle w:val="1Text"/>
              <w:spacing w:line="240" w:lineRule="auto"/>
              <w:rPr>
                <w:rFonts w:cs="Arial"/>
              </w:rPr>
            </w:pPr>
          </w:p>
          <w:p w:rsidR="00855BB0" w:rsidRDefault="00855BB0" w:rsidP="00855BB0">
            <w:pPr>
              <w:pStyle w:val="1Text"/>
              <w:spacing w:line="240" w:lineRule="auto"/>
              <w:rPr>
                <w:rFonts w:cs="Arial"/>
              </w:rPr>
            </w:pP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Staff, GW</w:t>
            </w:r>
          </w:p>
          <w:p w:rsidR="00CC5318" w:rsidRDefault="00CC5318" w:rsidP="00855BB0">
            <w:pPr>
              <w:pStyle w:val="1Text"/>
              <w:spacing w:line="240" w:lineRule="auto"/>
              <w:rPr>
                <w:rFonts w:cs="Arial"/>
              </w:rPr>
            </w:pPr>
          </w:p>
          <w:p w:rsidR="00855BB0" w:rsidRDefault="00855BB0" w:rsidP="00855BB0">
            <w:pPr>
              <w:pStyle w:val="1Text"/>
              <w:spacing w:line="240" w:lineRule="auto"/>
              <w:rPr>
                <w:rFonts w:cs="Arial"/>
              </w:rPr>
            </w:pP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r>
              <w:rPr>
                <w:rFonts w:cs="Arial"/>
              </w:rPr>
              <w:t>Staff, GW</w:t>
            </w:r>
          </w:p>
          <w:p w:rsidR="00CC5318" w:rsidRPr="00FF25F6" w:rsidRDefault="00CC5318" w:rsidP="00855BB0">
            <w:pPr>
              <w:pStyle w:val="1Text"/>
              <w:spacing w:line="240" w:lineRule="auto"/>
              <w:rPr>
                <w:rFonts w:cs="Arial"/>
              </w:rPr>
            </w:pPr>
          </w:p>
          <w:p w:rsidR="00855BB0" w:rsidRDefault="00855BB0" w:rsidP="00855BB0">
            <w:pPr>
              <w:pStyle w:val="1Text"/>
              <w:spacing w:line="240" w:lineRule="auto"/>
              <w:rPr>
                <w:rFonts w:cs="Arial"/>
              </w:rPr>
            </w:pPr>
          </w:p>
          <w:p w:rsidR="00855BB0" w:rsidRDefault="00855BB0" w:rsidP="00855BB0">
            <w:pPr>
              <w:pStyle w:val="1Text"/>
              <w:spacing w:line="240" w:lineRule="auto"/>
              <w:rPr>
                <w:rFonts w:cs="Arial"/>
              </w:rPr>
            </w:pPr>
          </w:p>
          <w:p w:rsidR="00CC5318" w:rsidRPr="00FF25F6" w:rsidRDefault="00855BB0" w:rsidP="00855BB0">
            <w:pPr>
              <w:pStyle w:val="1Text"/>
              <w:spacing w:line="240" w:lineRule="auto"/>
              <w:rPr>
                <w:rFonts w:cs="Arial"/>
              </w:rPr>
            </w:pPr>
            <w:r>
              <w:rPr>
                <w:rFonts w:cs="Arial"/>
              </w:rPr>
              <w:t>HSSC</w:t>
            </w:r>
          </w:p>
        </w:tc>
        <w:tc>
          <w:tcPr>
            <w:tcW w:w="1247" w:type="dxa"/>
            <w:tcBorders>
              <w:bottom w:val="single" w:sz="4" w:space="0" w:color="auto"/>
            </w:tcBorders>
          </w:tcPr>
          <w:p w:rsidR="00CC5318" w:rsidRDefault="00CC5318" w:rsidP="00855BB0">
            <w:pPr>
              <w:pStyle w:val="1Text"/>
              <w:spacing w:line="240" w:lineRule="auto"/>
              <w:rPr>
                <w:rFonts w:cs="Arial"/>
              </w:rPr>
            </w:pPr>
            <w:r>
              <w:rPr>
                <w:rFonts w:cs="Arial"/>
              </w:rPr>
              <w:t>Continuous vigilance</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Continuous vigilance</w:t>
            </w: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r>
              <w:rPr>
                <w:rFonts w:cs="Arial"/>
              </w:rPr>
              <w:t>Continuous vigilance</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ASAP and continuous</w:t>
            </w:r>
          </w:p>
          <w:p w:rsidR="00CC5318" w:rsidRDefault="00CC5318" w:rsidP="00855BB0">
            <w:pPr>
              <w:pStyle w:val="1Text"/>
              <w:spacing w:line="240" w:lineRule="auto"/>
              <w:rPr>
                <w:rFonts w:cs="Arial"/>
              </w:rPr>
            </w:pPr>
          </w:p>
          <w:p w:rsidR="00855BB0" w:rsidRDefault="00855BB0" w:rsidP="00855BB0">
            <w:pPr>
              <w:pStyle w:val="1Text"/>
              <w:spacing w:line="240" w:lineRule="auto"/>
              <w:rPr>
                <w:rFonts w:cs="Arial"/>
              </w:rPr>
            </w:pP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r>
              <w:rPr>
                <w:rFonts w:cs="Arial"/>
              </w:rPr>
              <w:t>Continuous vigilance</w:t>
            </w:r>
          </w:p>
          <w:p w:rsidR="00855BB0" w:rsidRDefault="00855BB0" w:rsidP="00855BB0">
            <w:pPr>
              <w:pStyle w:val="1Text"/>
              <w:spacing w:line="240" w:lineRule="auto"/>
              <w:rPr>
                <w:rFonts w:cs="Arial"/>
              </w:rPr>
            </w:pP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r>
              <w:rPr>
                <w:rFonts w:cs="Arial"/>
              </w:rPr>
              <w:t>Continuous vigilance</w:t>
            </w:r>
          </w:p>
          <w:p w:rsidR="00CC5318" w:rsidRPr="00FF25F6" w:rsidRDefault="00CC5318" w:rsidP="00855BB0">
            <w:pPr>
              <w:pStyle w:val="1Text"/>
              <w:spacing w:line="240" w:lineRule="auto"/>
              <w:rPr>
                <w:rFonts w:cs="Arial"/>
              </w:rPr>
            </w:pP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p>
        </w:tc>
        <w:tc>
          <w:tcPr>
            <w:tcW w:w="1163" w:type="dxa"/>
            <w:tcBorders>
              <w:bottom w:val="single" w:sz="4" w:space="0" w:color="auto"/>
            </w:tcBorders>
          </w:tcPr>
          <w:p w:rsidR="00CC5318" w:rsidRPr="00C63A54" w:rsidRDefault="00CC5318" w:rsidP="00C00D79">
            <w:pPr>
              <w:rPr>
                <w:rFonts w:ascii="Arial" w:hAnsi="Arial" w:cs="Arial"/>
                <w:sz w:val="20"/>
                <w:szCs w:val="20"/>
              </w:rPr>
            </w:pPr>
          </w:p>
        </w:tc>
      </w:tr>
      <w:tr w:rsidR="00CC5318" w:rsidRPr="00C63A54">
        <w:trPr>
          <w:trHeight w:val="906"/>
        </w:trPr>
        <w:tc>
          <w:tcPr>
            <w:tcW w:w="1247"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CC5318" w:rsidRPr="00316094" w:rsidRDefault="00CC5318"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CC5318" w:rsidRPr="00FF25F6" w:rsidRDefault="00CC5318" w:rsidP="007E1F80">
            <w:pPr>
              <w:pStyle w:val="1Text"/>
              <w:rPr>
                <w:rFonts w:cs="Arial"/>
                <w:b/>
              </w:rPr>
            </w:pPr>
          </w:p>
        </w:tc>
        <w:tc>
          <w:tcPr>
            <w:tcW w:w="1984"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Who might be harmed and how?</w:t>
            </w:r>
          </w:p>
          <w:p w:rsidR="00CC5318" w:rsidRPr="00FF25F6" w:rsidRDefault="00CC5318" w:rsidP="007E1F80">
            <w:pPr>
              <w:pStyle w:val="1Text"/>
              <w:rPr>
                <w:rFonts w:cs="Arial"/>
                <w:b/>
              </w:rPr>
            </w:pPr>
          </w:p>
        </w:tc>
        <w:tc>
          <w:tcPr>
            <w:tcW w:w="4423"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What are we already doing?</w:t>
            </w:r>
          </w:p>
          <w:p w:rsidR="00CC5318" w:rsidRPr="00316094" w:rsidRDefault="00CC5318"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CC5318" w:rsidRPr="00FF25F6" w:rsidRDefault="00CC5318" w:rsidP="007E1F80">
            <w:pPr>
              <w:pStyle w:val="1Text"/>
              <w:rPr>
                <w:rFonts w:cs="Arial"/>
                <w:b/>
              </w:rPr>
            </w:pPr>
          </w:p>
        </w:tc>
        <w:tc>
          <w:tcPr>
            <w:tcW w:w="2523"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What further action is necessary?</w:t>
            </w:r>
          </w:p>
          <w:p w:rsidR="00CC5318" w:rsidRPr="00316094" w:rsidRDefault="00CC5318"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CC5318" w:rsidRPr="00FF25F6" w:rsidRDefault="00CC5318" w:rsidP="007E1F80">
            <w:pPr>
              <w:pStyle w:val="1Text"/>
              <w:rPr>
                <w:rFonts w:cs="Arial"/>
                <w:b/>
              </w:rPr>
            </w:pPr>
          </w:p>
        </w:tc>
        <w:tc>
          <w:tcPr>
            <w:tcW w:w="1446"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Who needs to carry out the action?</w:t>
            </w:r>
          </w:p>
          <w:p w:rsidR="00CC5318" w:rsidRPr="00316094" w:rsidRDefault="00CC5318" w:rsidP="007E1F80">
            <w:pPr>
              <w:pStyle w:val="1Text"/>
              <w:rPr>
                <w:rFonts w:cs="Arial"/>
                <w:b/>
                <w:sz w:val="20"/>
              </w:rPr>
            </w:pPr>
          </w:p>
        </w:tc>
        <w:tc>
          <w:tcPr>
            <w:tcW w:w="1247"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When is the action needed by?</w:t>
            </w:r>
          </w:p>
          <w:p w:rsidR="00CC5318" w:rsidRPr="00316094" w:rsidRDefault="00CC5318" w:rsidP="007E1F80">
            <w:pPr>
              <w:pStyle w:val="1Text"/>
              <w:rPr>
                <w:rFonts w:cs="Arial"/>
                <w:b/>
                <w:sz w:val="20"/>
              </w:rPr>
            </w:pPr>
          </w:p>
        </w:tc>
        <w:tc>
          <w:tcPr>
            <w:tcW w:w="1163" w:type="dxa"/>
            <w:shd w:val="clear" w:color="auto" w:fill="B4C6E7" w:themeFill="accent5" w:themeFillTint="66"/>
          </w:tcPr>
          <w:p w:rsidR="00CC5318" w:rsidRDefault="00CC5318" w:rsidP="007E1F80">
            <w:pPr>
              <w:pStyle w:val="1Text"/>
              <w:rPr>
                <w:rFonts w:cs="Arial"/>
                <w:b/>
                <w:sz w:val="20"/>
              </w:rPr>
            </w:pPr>
            <w:r w:rsidRPr="00316094">
              <w:rPr>
                <w:rFonts w:cs="Arial"/>
                <w:b/>
                <w:sz w:val="20"/>
              </w:rPr>
              <w:t>Done</w:t>
            </w:r>
          </w:p>
          <w:p w:rsidR="00CC5318" w:rsidRPr="007C0706" w:rsidRDefault="00CC5318" w:rsidP="007E1F80">
            <w:pPr>
              <w:pStyle w:val="1Text"/>
              <w:rPr>
                <w:rFonts w:cs="Arial"/>
                <w:b/>
                <w:i/>
                <w:sz w:val="16"/>
              </w:rPr>
            </w:pPr>
            <w:r w:rsidRPr="007C0706">
              <w:rPr>
                <w:rFonts w:cs="Arial"/>
                <w:b/>
                <w:i/>
                <w:sz w:val="16"/>
              </w:rPr>
              <w:t>(If applicable)</w:t>
            </w:r>
          </w:p>
          <w:p w:rsidR="00CC5318" w:rsidRPr="00316094" w:rsidRDefault="00CC5318" w:rsidP="007E1F80">
            <w:pPr>
              <w:pStyle w:val="1Text"/>
              <w:rPr>
                <w:rFonts w:cs="Arial"/>
                <w:b/>
                <w:sz w:val="20"/>
              </w:rPr>
            </w:pPr>
          </w:p>
        </w:tc>
      </w:tr>
      <w:tr w:rsidR="00CC5318" w:rsidRPr="00C63A54">
        <w:tc>
          <w:tcPr>
            <w:tcW w:w="1247" w:type="dxa"/>
          </w:tcPr>
          <w:p w:rsidR="00CC5318" w:rsidRPr="00FF25F6" w:rsidRDefault="00CC5318" w:rsidP="007E1F80">
            <w:pPr>
              <w:pStyle w:val="1Text"/>
              <w:rPr>
                <w:rFonts w:cs="Arial"/>
              </w:rPr>
            </w:pPr>
            <w:r>
              <w:rPr>
                <w:rFonts w:cs="Arial"/>
              </w:rPr>
              <w:t>Church building services</w:t>
            </w:r>
          </w:p>
        </w:tc>
        <w:tc>
          <w:tcPr>
            <w:tcW w:w="1418" w:type="dxa"/>
          </w:tcPr>
          <w:p w:rsidR="00CC5318" w:rsidRDefault="00CC5318" w:rsidP="007E1F80">
            <w:pPr>
              <w:pStyle w:val="1Text"/>
              <w:rPr>
                <w:rFonts w:cs="Arial"/>
              </w:rPr>
            </w:pPr>
            <w:r>
              <w:rPr>
                <w:rFonts w:cs="Arial"/>
              </w:rPr>
              <w:t>Falls and crush if there is an evacuation.</w:t>
            </w:r>
          </w:p>
          <w:p w:rsidR="00CC5318" w:rsidRDefault="00CC5318" w:rsidP="007E1F80">
            <w:pPr>
              <w:pStyle w:val="1Text"/>
              <w:rPr>
                <w:rFonts w:cs="Arial"/>
              </w:rPr>
            </w:pPr>
          </w:p>
          <w:p w:rsidR="00CC5318" w:rsidRDefault="00CC5318" w:rsidP="007E1F80">
            <w:pPr>
              <w:pStyle w:val="1Text"/>
              <w:rPr>
                <w:rFonts w:cs="Arial"/>
              </w:rPr>
            </w:pPr>
            <w:r>
              <w:rPr>
                <w:rFonts w:cs="Arial"/>
              </w:rPr>
              <w:t>Overcrowding</w:t>
            </w:r>
          </w:p>
          <w:p w:rsidR="00CC5318" w:rsidRDefault="00CC5318" w:rsidP="007E1F80">
            <w:pPr>
              <w:pStyle w:val="1Text"/>
              <w:rPr>
                <w:rFonts w:cs="Arial"/>
              </w:rPr>
            </w:pPr>
          </w:p>
          <w:p w:rsidR="00CC5318" w:rsidRPr="00FF25F6" w:rsidRDefault="00CC5318" w:rsidP="007E1F80">
            <w:pPr>
              <w:pStyle w:val="1Text"/>
              <w:rPr>
                <w:rFonts w:cs="Arial"/>
              </w:rPr>
            </w:pPr>
            <w:r>
              <w:rPr>
                <w:rFonts w:cs="Arial"/>
              </w:rPr>
              <w:t>Supervision of children</w:t>
            </w:r>
          </w:p>
        </w:tc>
        <w:tc>
          <w:tcPr>
            <w:tcW w:w="1984" w:type="dxa"/>
          </w:tcPr>
          <w:p w:rsidR="00CC5318" w:rsidRDefault="00CC5318" w:rsidP="007E1F80">
            <w:pPr>
              <w:pStyle w:val="1Text"/>
              <w:rPr>
                <w:rFonts w:cs="Arial"/>
              </w:rPr>
            </w:pPr>
            <w:r>
              <w:rPr>
                <w:rFonts w:cs="Arial"/>
              </w:rPr>
              <w:t>Users, visitors, workers and persons with additional needs may be harmed if there is an uncontrolled evacuation and falls and/or crush occur.</w:t>
            </w:r>
          </w:p>
          <w:p w:rsidR="00CC5318" w:rsidRDefault="00CC5318" w:rsidP="007E1F80">
            <w:pPr>
              <w:pStyle w:val="1Text"/>
              <w:rPr>
                <w:rFonts w:cs="Arial"/>
              </w:rPr>
            </w:pPr>
          </w:p>
          <w:p w:rsidR="00CC5318" w:rsidRDefault="00CC5318" w:rsidP="007E1F80">
            <w:pPr>
              <w:pStyle w:val="1Text"/>
              <w:rPr>
                <w:rFonts w:cs="Arial"/>
              </w:rPr>
            </w:pPr>
            <w:r>
              <w:rPr>
                <w:rFonts w:cs="Arial"/>
              </w:rPr>
              <w:t>Children may be at risk of fall if they climb the seating &amp; pulpit.</w:t>
            </w:r>
          </w:p>
          <w:p w:rsidR="00CC5318" w:rsidRDefault="00CC5318" w:rsidP="007E1F80">
            <w:pPr>
              <w:pStyle w:val="1Text"/>
              <w:rPr>
                <w:rFonts w:cs="Arial"/>
              </w:rPr>
            </w:pPr>
          </w:p>
          <w:p w:rsidR="00CC5318" w:rsidRDefault="00CC5318" w:rsidP="007E1F80">
            <w:pPr>
              <w:pStyle w:val="1Text"/>
              <w:rPr>
                <w:rFonts w:cs="Arial"/>
              </w:rPr>
            </w:pPr>
            <w:r>
              <w:rPr>
                <w:rFonts w:cs="Arial"/>
              </w:rPr>
              <w:t>Communion wine ingested by children</w:t>
            </w:r>
          </w:p>
          <w:p w:rsidR="00CC5318" w:rsidRDefault="00CC5318" w:rsidP="007E1F80">
            <w:pPr>
              <w:pStyle w:val="1Text"/>
              <w:rPr>
                <w:rFonts w:cs="Arial"/>
              </w:rPr>
            </w:pPr>
          </w:p>
          <w:p w:rsidR="007E5DAD" w:rsidRDefault="00CC5318" w:rsidP="007E1F80">
            <w:pPr>
              <w:pStyle w:val="1Text"/>
              <w:rPr>
                <w:rFonts w:cs="Arial"/>
              </w:rPr>
            </w:pPr>
            <w:r>
              <w:rPr>
                <w:rFonts w:cs="Arial"/>
              </w:rPr>
              <w:t xml:space="preserve">Children leaving without supervision </w:t>
            </w:r>
          </w:p>
          <w:p w:rsidR="00CC5318" w:rsidRPr="00FF25F6" w:rsidRDefault="00CC5318" w:rsidP="007E1F80">
            <w:pPr>
              <w:pStyle w:val="1Text"/>
              <w:rPr>
                <w:rFonts w:cs="Arial"/>
              </w:rPr>
            </w:pPr>
          </w:p>
        </w:tc>
        <w:tc>
          <w:tcPr>
            <w:tcW w:w="4423" w:type="dxa"/>
          </w:tcPr>
          <w:p w:rsidR="00CC5318" w:rsidRDefault="00CC5318" w:rsidP="007E1F80">
            <w:pPr>
              <w:pStyle w:val="1Text"/>
              <w:spacing w:line="240" w:lineRule="auto"/>
              <w:rPr>
                <w:rFonts w:cs="Arial"/>
              </w:rPr>
            </w:pPr>
            <w:r>
              <w:rPr>
                <w:rFonts w:cs="Arial"/>
              </w:rPr>
              <w:t>Aisles and entrance areas cleared as per the policy above for slips and falls.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Exits clearly marked and wardens aware of emergency evacuation procedure.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Wardens placed at main entrances throughout service to ensure no unsupervised exit.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Maximum capacity not exceeded.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Communion wine securely stored away from children.</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Ensuring new and cover wardens are aware of procedures and duties.</w:t>
            </w:r>
          </w:p>
          <w:p w:rsidR="00CC5318" w:rsidRDefault="00CC5318" w:rsidP="007E1F80">
            <w:pPr>
              <w:pStyle w:val="1Text"/>
              <w:spacing w:line="360" w:lineRule="auto"/>
              <w:rPr>
                <w:rFonts w:cs="Arial"/>
              </w:rPr>
            </w:pPr>
          </w:p>
          <w:p w:rsidR="00CC5318" w:rsidRPr="00FF25F6" w:rsidRDefault="00CC5318" w:rsidP="007E1F80">
            <w:pPr>
              <w:pStyle w:val="1Text"/>
              <w:spacing w:line="240" w:lineRule="auto"/>
              <w:rPr>
                <w:rFonts w:cs="Arial"/>
              </w:rPr>
            </w:pPr>
            <w:r>
              <w:rPr>
                <w:rFonts w:cs="Arial"/>
              </w:rPr>
              <w:t>Attendance counted to ensure maximum capacity not exceeded.</w:t>
            </w:r>
          </w:p>
        </w:tc>
        <w:tc>
          <w:tcPr>
            <w:tcW w:w="2523" w:type="dxa"/>
          </w:tcPr>
          <w:p w:rsidR="00CC5318" w:rsidRDefault="00CC5318" w:rsidP="007E1F80">
            <w:pPr>
              <w:pStyle w:val="1Text"/>
              <w:rPr>
                <w:rFonts w:cs="Arial"/>
              </w:rPr>
            </w:pPr>
            <w:r>
              <w:rPr>
                <w:rFonts w:cs="Arial"/>
              </w:rPr>
              <w:t>Regular announcements regarding evacuation procedures and supervision of children.</w:t>
            </w:r>
          </w:p>
          <w:p w:rsidR="00CC5318" w:rsidRDefault="00CC5318" w:rsidP="007E1F80">
            <w:pPr>
              <w:pStyle w:val="1Text"/>
              <w:rPr>
                <w:rFonts w:cs="Arial"/>
              </w:rPr>
            </w:pPr>
          </w:p>
          <w:p w:rsidR="00CC5318" w:rsidRDefault="00CC5318" w:rsidP="007E1F80">
            <w:pPr>
              <w:pStyle w:val="1Text"/>
              <w:rPr>
                <w:rFonts w:cs="Arial"/>
              </w:rPr>
            </w:pPr>
            <w:r>
              <w:rPr>
                <w:rFonts w:cs="Arial"/>
              </w:rPr>
              <w:t>Regular training and updating of responsibilities and procedures with wardens.</w:t>
            </w:r>
          </w:p>
          <w:p w:rsidR="00CC5318" w:rsidRDefault="00CC5318" w:rsidP="007E1F80">
            <w:pPr>
              <w:pStyle w:val="1Text"/>
              <w:rPr>
                <w:rFonts w:cs="Arial"/>
              </w:rPr>
            </w:pPr>
          </w:p>
          <w:p w:rsidR="00CC5318" w:rsidRDefault="00CC5318" w:rsidP="007E1F80">
            <w:pPr>
              <w:pStyle w:val="1Text"/>
              <w:rPr>
                <w:rFonts w:cs="Arial"/>
              </w:rPr>
            </w:pPr>
          </w:p>
          <w:p w:rsidR="00CC5318" w:rsidRPr="00FF25F6" w:rsidRDefault="00CC5318" w:rsidP="007E1F80">
            <w:pPr>
              <w:pStyle w:val="1Text"/>
              <w:rPr>
                <w:rFonts w:cs="Arial"/>
              </w:rPr>
            </w:pPr>
          </w:p>
        </w:tc>
        <w:tc>
          <w:tcPr>
            <w:tcW w:w="1446" w:type="dxa"/>
          </w:tcPr>
          <w:p w:rsidR="00CC5318" w:rsidRDefault="00CC5318" w:rsidP="007E1F80">
            <w:pPr>
              <w:pStyle w:val="1Text"/>
              <w:rPr>
                <w:rFonts w:cs="Arial"/>
              </w:rPr>
            </w:pPr>
            <w:r>
              <w:rPr>
                <w:rFonts w:cs="Arial"/>
              </w:rPr>
              <w:t>Incumbent or GW</w:t>
            </w:r>
          </w:p>
          <w:p w:rsidR="00CC5318" w:rsidRDefault="00CC5318" w:rsidP="007E1F80">
            <w:pPr>
              <w:pStyle w:val="1Text"/>
              <w:rPr>
                <w:rFonts w:cs="Arial"/>
              </w:rPr>
            </w:pPr>
          </w:p>
          <w:p w:rsidR="00CC5318" w:rsidRDefault="00CC5318" w:rsidP="007E1F80">
            <w:pPr>
              <w:pStyle w:val="1Text"/>
              <w:rPr>
                <w:rFonts w:cs="Arial"/>
              </w:rPr>
            </w:pPr>
          </w:p>
          <w:p w:rsidR="00CC5318" w:rsidRPr="00FF25F6" w:rsidRDefault="00CC5318" w:rsidP="007E1F80">
            <w:pPr>
              <w:pStyle w:val="1Text"/>
              <w:rPr>
                <w:rFonts w:cs="Arial"/>
              </w:rPr>
            </w:pPr>
            <w:r>
              <w:rPr>
                <w:rFonts w:cs="Arial"/>
              </w:rPr>
              <w:t>HSSC</w:t>
            </w:r>
          </w:p>
        </w:tc>
        <w:tc>
          <w:tcPr>
            <w:tcW w:w="1247" w:type="dxa"/>
          </w:tcPr>
          <w:p w:rsidR="00CC5318" w:rsidRPr="00FF25F6" w:rsidRDefault="00CC5318" w:rsidP="007E1F80">
            <w:pPr>
              <w:pStyle w:val="1Text"/>
              <w:rPr>
                <w:rFonts w:cs="Arial"/>
              </w:rPr>
            </w:pPr>
            <w:r>
              <w:rPr>
                <w:rFonts w:cs="Arial"/>
              </w:rPr>
              <w:t>On-going</w:t>
            </w:r>
          </w:p>
          <w:p w:rsidR="00CC5318" w:rsidRDefault="00CC5318" w:rsidP="007E1F80">
            <w:pPr>
              <w:pStyle w:val="1Text"/>
              <w:rPr>
                <w:rFonts w:cs="Arial"/>
              </w:rPr>
            </w:pPr>
          </w:p>
          <w:p w:rsidR="00CC5318" w:rsidRDefault="00CC5318" w:rsidP="007E1F80">
            <w:pPr>
              <w:pStyle w:val="1Text"/>
              <w:rPr>
                <w:rFonts w:cs="Arial"/>
              </w:rPr>
            </w:pPr>
          </w:p>
          <w:p w:rsidR="00CC5318" w:rsidRDefault="00CC5318" w:rsidP="007E1F80">
            <w:pPr>
              <w:pStyle w:val="1Text"/>
              <w:rPr>
                <w:rFonts w:cs="Arial"/>
              </w:rPr>
            </w:pPr>
          </w:p>
          <w:p w:rsidR="00CC5318" w:rsidRPr="00FF25F6" w:rsidRDefault="00CC5318" w:rsidP="007E1F80">
            <w:pPr>
              <w:pStyle w:val="1Text"/>
              <w:rPr>
                <w:rFonts w:cs="Arial"/>
              </w:rPr>
            </w:pPr>
            <w:r>
              <w:rPr>
                <w:rFonts w:cs="Arial"/>
              </w:rPr>
              <w:t>On-going</w:t>
            </w:r>
          </w:p>
          <w:p w:rsidR="00CC5318" w:rsidRPr="00FF25F6" w:rsidRDefault="00CC5318" w:rsidP="007E1F80">
            <w:pPr>
              <w:pStyle w:val="1Text"/>
              <w:rPr>
                <w:rFonts w:cs="Arial"/>
              </w:rPr>
            </w:pPr>
          </w:p>
        </w:tc>
        <w:tc>
          <w:tcPr>
            <w:tcW w:w="1163" w:type="dxa"/>
          </w:tcPr>
          <w:p w:rsidR="00CC5318" w:rsidRPr="00FF25F6" w:rsidRDefault="00CC5318" w:rsidP="007E1F80">
            <w:pPr>
              <w:pStyle w:val="1Text"/>
              <w:rPr>
                <w:rFonts w:cs="Arial"/>
              </w:rPr>
            </w:pPr>
          </w:p>
          <w:p w:rsidR="00CC5318" w:rsidRPr="00FF25F6" w:rsidRDefault="00CC5318" w:rsidP="007E1F80">
            <w:pPr>
              <w:pStyle w:val="1Text"/>
              <w:rPr>
                <w:rFonts w:cs="Arial"/>
              </w:rPr>
            </w:pPr>
          </w:p>
          <w:p w:rsidR="00CC5318" w:rsidRPr="00FF25F6" w:rsidRDefault="00CC5318" w:rsidP="007E1F80">
            <w:pPr>
              <w:pStyle w:val="1Text"/>
              <w:rPr>
                <w:rFonts w:cs="Arial"/>
              </w:rPr>
            </w:pPr>
          </w:p>
        </w:tc>
      </w:tr>
      <w:tr w:rsidR="00CC5318" w:rsidRPr="00C63A54">
        <w:trPr>
          <w:trHeight w:val="3996"/>
        </w:trPr>
        <w:tc>
          <w:tcPr>
            <w:tcW w:w="1247" w:type="dxa"/>
            <w:tcBorders>
              <w:bottom w:val="single" w:sz="4" w:space="0" w:color="auto"/>
            </w:tcBorders>
          </w:tcPr>
          <w:p w:rsidR="00CC5318" w:rsidRDefault="00CC5318" w:rsidP="007E1F80">
            <w:pPr>
              <w:pStyle w:val="1Text"/>
              <w:rPr>
                <w:rFonts w:cs="Arial"/>
              </w:rPr>
            </w:pPr>
            <w:r>
              <w:rPr>
                <w:rFonts w:cs="Arial"/>
              </w:rPr>
              <w:t>Church hall/centre public gatherings</w:t>
            </w:r>
            <w:r w:rsidR="00005547">
              <w:rPr>
                <w:rFonts w:cs="Arial"/>
              </w:rPr>
              <w:t xml:space="preserve"> and community events</w:t>
            </w:r>
          </w:p>
        </w:tc>
        <w:tc>
          <w:tcPr>
            <w:tcW w:w="1418" w:type="dxa"/>
            <w:tcBorders>
              <w:bottom w:val="single" w:sz="4" w:space="0" w:color="auto"/>
            </w:tcBorders>
          </w:tcPr>
          <w:p w:rsidR="00CC5318" w:rsidRDefault="00CC5318" w:rsidP="007E1F80">
            <w:pPr>
              <w:pStyle w:val="1Text"/>
              <w:rPr>
                <w:rFonts w:cs="Arial"/>
              </w:rPr>
            </w:pPr>
            <w:r>
              <w:rPr>
                <w:rFonts w:cs="Arial"/>
              </w:rPr>
              <w:t>Falls and crush if there is an evacuation.</w:t>
            </w:r>
          </w:p>
          <w:p w:rsidR="00CC5318" w:rsidRDefault="00CC5318" w:rsidP="007E1F80">
            <w:pPr>
              <w:pStyle w:val="1Text"/>
              <w:rPr>
                <w:rFonts w:cs="Arial"/>
              </w:rPr>
            </w:pPr>
          </w:p>
          <w:p w:rsidR="00CC5318" w:rsidRDefault="00CC5318" w:rsidP="007E1F80">
            <w:pPr>
              <w:pStyle w:val="1Text"/>
              <w:rPr>
                <w:rFonts w:cs="Arial"/>
              </w:rPr>
            </w:pPr>
            <w:r>
              <w:rPr>
                <w:rFonts w:cs="Arial"/>
              </w:rPr>
              <w:t>Overcrowding</w:t>
            </w:r>
            <w:r w:rsidR="00FD4945">
              <w:rPr>
                <w:rFonts w:cs="Arial"/>
              </w:rPr>
              <w:t>.</w:t>
            </w:r>
          </w:p>
          <w:p w:rsidR="00CC5318" w:rsidRDefault="00CC5318" w:rsidP="007E1F80">
            <w:pPr>
              <w:pStyle w:val="1Text"/>
              <w:rPr>
                <w:rFonts w:cs="Arial"/>
              </w:rPr>
            </w:pPr>
          </w:p>
          <w:p w:rsidR="00CC5318" w:rsidRDefault="00CC5318" w:rsidP="007E1F80">
            <w:pPr>
              <w:pStyle w:val="1Text"/>
              <w:rPr>
                <w:rFonts w:cs="Arial"/>
              </w:rPr>
            </w:pPr>
            <w:r>
              <w:rPr>
                <w:rFonts w:cs="Arial"/>
              </w:rPr>
              <w:t>Supervision of children</w:t>
            </w:r>
            <w:r w:rsidR="00FD4945">
              <w:rPr>
                <w:rFonts w:cs="Arial"/>
              </w:rPr>
              <w:t>.</w:t>
            </w:r>
          </w:p>
          <w:p w:rsidR="00CC5318" w:rsidRDefault="00CC5318" w:rsidP="007E1F80">
            <w:pPr>
              <w:pStyle w:val="1Text"/>
              <w:rPr>
                <w:rFonts w:cs="Arial"/>
              </w:rPr>
            </w:pPr>
          </w:p>
          <w:p w:rsidR="00CC5318" w:rsidRDefault="00CC5318" w:rsidP="007E1F80">
            <w:pPr>
              <w:pStyle w:val="1Text"/>
              <w:rPr>
                <w:rFonts w:cs="Arial"/>
              </w:rPr>
            </w:pPr>
            <w:r>
              <w:rPr>
                <w:rFonts w:cs="Arial"/>
              </w:rPr>
              <w:t>Hot spills</w:t>
            </w:r>
            <w:r w:rsidR="00005547">
              <w:rPr>
                <w:rFonts w:cs="Arial"/>
              </w:rPr>
              <w:t xml:space="preserve"> and burns</w:t>
            </w:r>
            <w:r w:rsidR="00FD4945">
              <w:rPr>
                <w:rFonts w:cs="Arial"/>
              </w:rPr>
              <w:t>.</w:t>
            </w:r>
          </w:p>
          <w:p w:rsidR="00CC5318" w:rsidRDefault="00CC5318" w:rsidP="007E1F80">
            <w:pPr>
              <w:pStyle w:val="1Text"/>
              <w:rPr>
                <w:rFonts w:cs="Arial"/>
              </w:rPr>
            </w:pPr>
          </w:p>
        </w:tc>
        <w:tc>
          <w:tcPr>
            <w:tcW w:w="1984" w:type="dxa"/>
            <w:tcBorders>
              <w:bottom w:val="single" w:sz="4" w:space="0" w:color="auto"/>
            </w:tcBorders>
          </w:tcPr>
          <w:p w:rsidR="00CC5318" w:rsidRDefault="00005547" w:rsidP="007E1F80">
            <w:pPr>
              <w:pStyle w:val="1Text"/>
              <w:rPr>
                <w:rFonts w:cs="Arial"/>
              </w:rPr>
            </w:pPr>
            <w:r>
              <w:rPr>
                <w:rFonts w:cs="Arial"/>
              </w:rPr>
              <w:t xml:space="preserve">Users, visitors and </w:t>
            </w:r>
            <w:r w:rsidR="00CC5318">
              <w:rPr>
                <w:rFonts w:cs="Arial"/>
              </w:rPr>
              <w:t>workers may be harmed if there is an uncontrolled evacuation and falls and/or crush occur.</w:t>
            </w:r>
          </w:p>
          <w:p w:rsidR="00CC5318" w:rsidRDefault="00CC5318" w:rsidP="007E1F80">
            <w:pPr>
              <w:pStyle w:val="1Text"/>
              <w:rPr>
                <w:rFonts w:cs="Arial"/>
              </w:rPr>
            </w:pPr>
          </w:p>
          <w:p w:rsidR="00CC5318" w:rsidRDefault="00CC5318" w:rsidP="007E1F80">
            <w:pPr>
              <w:pStyle w:val="1Text"/>
              <w:rPr>
                <w:rFonts w:cs="Arial"/>
              </w:rPr>
            </w:pPr>
            <w:r>
              <w:rPr>
                <w:rFonts w:cs="Arial"/>
              </w:rPr>
              <w:t>Children accessing cleaning cupboards and unsafe areas</w:t>
            </w:r>
            <w:r w:rsidR="00FD4945">
              <w:rPr>
                <w:rFonts w:cs="Arial"/>
              </w:rPr>
              <w:t>.</w:t>
            </w:r>
          </w:p>
          <w:p w:rsidR="00CC5318" w:rsidRDefault="00CC5318" w:rsidP="007E1F80">
            <w:pPr>
              <w:pStyle w:val="1Text"/>
              <w:rPr>
                <w:rFonts w:cs="Arial"/>
              </w:rPr>
            </w:pPr>
          </w:p>
          <w:p w:rsidR="00005547" w:rsidRDefault="00005547" w:rsidP="007E1F80">
            <w:pPr>
              <w:pStyle w:val="1Text"/>
              <w:rPr>
                <w:rFonts w:cs="Arial"/>
              </w:rPr>
            </w:pPr>
            <w:r>
              <w:rPr>
                <w:rFonts w:cs="Arial"/>
              </w:rPr>
              <w:t>Burns from BBQ or hot drinks/food</w:t>
            </w:r>
            <w:r w:rsidR="00FD4945">
              <w:rPr>
                <w:rFonts w:cs="Arial"/>
              </w:rPr>
              <w:t>.</w:t>
            </w:r>
          </w:p>
          <w:p w:rsidR="00005547" w:rsidRDefault="00005547" w:rsidP="007E1F80">
            <w:pPr>
              <w:pStyle w:val="1Text"/>
              <w:rPr>
                <w:rFonts w:cs="Arial"/>
              </w:rPr>
            </w:pPr>
          </w:p>
          <w:p w:rsidR="007E5DAD" w:rsidRDefault="00005547" w:rsidP="007E1F80">
            <w:pPr>
              <w:pStyle w:val="1Text"/>
              <w:rPr>
                <w:rFonts w:cs="Arial"/>
              </w:rPr>
            </w:pPr>
            <w:r>
              <w:rPr>
                <w:rFonts w:cs="Arial"/>
              </w:rPr>
              <w:t>Temporary furniture or structures (tents)</w:t>
            </w:r>
            <w:r w:rsidR="008D7D5D">
              <w:rPr>
                <w:rFonts w:cs="Arial"/>
              </w:rPr>
              <w:t xml:space="preserve"> may fall over.</w:t>
            </w:r>
          </w:p>
          <w:p w:rsidR="00CC5318" w:rsidRDefault="00CC5318" w:rsidP="007E1F80">
            <w:pPr>
              <w:pStyle w:val="1Text"/>
              <w:rPr>
                <w:rFonts w:cs="Arial"/>
              </w:rPr>
            </w:pP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Policy above followed with regard to trips and spills.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Maximum capacity not exceeded.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Cleaning cupboards and other unsafe areas such as boiler rooms locked from access by children.</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Running not allowed in areas where hot drinks</w:t>
            </w:r>
            <w:r w:rsidR="00005547">
              <w:rPr>
                <w:rFonts w:cs="Arial"/>
              </w:rPr>
              <w:t xml:space="preserve"> or food</w:t>
            </w:r>
            <w:r>
              <w:rPr>
                <w:rFonts w:cs="Arial"/>
              </w:rPr>
              <w:t xml:space="preserve"> are served. </w:t>
            </w:r>
            <w:r w:rsidR="00005547">
              <w:rPr>
                <w:rFonts w:cs="Arial"/>
              </w:rPr>
              <w:t xml:space="preserve">  BBQ and food preparation</w:t>
            </w:r>
            <w:r w:rsidR="008D7D5D">
              <w:rPr>
                <w:rFonts w:cs="Arial"/>
              </w:rPr>
              <w:t xml:space="preserve"> and hazardous</w:t>
            </w:r>
            <w:r w:rsidR="00005547">
              <w:rPr>
                <w:rFonts w:cs="Arial"/>
              </w:rPr>
              <w:t xml:space="preserve"> areas barred from under 16’s.</w:t>
            </w:r>
            <w:r>
              <w:rPr>
                <w:rFonts w:cs="Arial"/>
              </w:rPr>
              <w:t xml:space="preserve"> </w:t>
            </w:r>
          </w:p>
          <w:p w:rsidR="00CC5318" w:rsidRDefault="00CC5318" w:rsidP="007E1F80">
            <w:pPr>
              <w:pStyle w:val="1Text"/>
              <w:spacing w:line="240" w:lineRule="auto"/>
              <w:rPr>
                <w:rFonts w:cs="Arial"/>
              </w:rPr>
            </w:pPr>
          </w:p>
          <w:p w:rsidR="008D7D5D" w:rsidRDefault="008D7D5D" w:rsidP="007E1F80">
            <w:pPr>
              <w:pStyle w:val="1Text"/>
              <w:spacing w:line="240" w:lineRule="auto"/>
              <w:rPr>
                <w:rFonts w:cs="Arial"/>
              </w:rPr>
            </w:pPr>
            <w:r>
              <w:rPr>
                <w:rFonts w:cs="Arial"/>
              </w:rPr>
              <w:t>Wardens</w:t>
            </w:r>
            <w:r w:rsidR="00CC5318">
              <w:rPr>
                <w:rFonts w:cs="Arial"/>
              </w:rPr>
              <w:t xml:space="preserve"> </w:t>
            </w:r>
            <w:r w:rsidR="00005547">
              <w:rPr>
                <w:rFonts w:cs="Arial"/>
              </w:rPr>
              <w:t xml:space="preserve">and event organizers </w:t>
            </w:r>
            <w:r w:rsidR="00CC5318">
              <w:rPr>
                <w:rFonts w:cs="Arial"/>
              </w:rPr>
              <w:t>aware of evacuation procedures</w:t>
            </w:r>
            <w:r>
              <w:rPr>
                <w:rFonts w:cs="Arial"/>
              </w:rPr>
              <w:t>, H &amp; S and first aid.</w:t>
            </w:r>
          </w:p>
          <w:p w:rsidR="008D7D5D" w:rsidRDefault="008D7D5D" w:rsidP="007E1F80">
            <w:pPr>
              <w:pStyle w:val="1Text"/>
              <w:spacing w:line="240" w:lineRule="auto"/>
              <w:rPr>
                <w:rFonts w:cs="Arial"/>
              </w:rPr>
            </w:pPr>
          </w:p>
          <w:p w:rsidR="00CC5318" w:rsidRDefault="008D7D5D" w:rsidP="007E1F80">
            <w:pPr>
              <w:pStyle w:val="1Text"/>
              <w:spacing w:line="240" w:lineRule="auto"/>
              <w:rPr>
                <w:rFonts w:cs="Arial"/>
              </w:rPr>
            </w:pPr>
            <w:r>
              <w:rPr>
                <w:rFonts w:cs="Arial"/>
              </w:rPr>
              <w:t>Outside providers (e.g. bouncy castles) checked for insurance and risk assessments.</w:t>
            </w:r>
          </w:p>
        </w:tc>
        <w:tc>
          <w:tcPr>
            <w:tcW w:w="2523" w:type="dxa"/>
            <w:tcBorders>
              <w:bottom w:val="single" w:sz="4" w:space="0" w:color="auto"/>
            </w:tcBorders>
          </w:tcPr>
          <w:p w:rsidR="00CC5318" w:rsidRDefault="00CC5318" w:rsidP="00895AAD">
            <w:pPr>
              <w:pStyle w:val="1Text"/>
              <w:spacing w:line="240" w:lineRule="auto"/>
              <w:rPr>
                <w:rFonts w:cs="Arial"/>
              </w:rPr>
            </w:pPr>
            <w:r>
              <w:rPr>
                <w:rFonts w:cs="Arial"/>
              </w:rPr>
              <w:t>Regular announcements regarding evacuation procedures and supervision of children.</w:t>
            </w:r>
          </w:p>
          <w:p w:rsidR="00CC5318" w:rsidRDefault="00CC5318" w:rsidP="00895AAD">
            <w:pPr>
              <w:pStyle w:val="1Text"/>
              <w:spacing w:line="240" w:lineRule="auto"/>
              <w:rPr>
                <w:rFonts w:cs="Arial"/>
              </w:rPr>
            </w:pPr>
          </w:p>
          <w:p w:rsidR="008D7D5D" w:rsidRDefault="008D7D5D" w:rsidP="00895AAD">
            <w:pPr>
              <w:pStyle w:val="1Text"/>
              <w:spacing w:line="240" w:lineRule="auto"/>
              <w:rPr>
                <w:rFonts w:cs="Arial"/>
              </w:rPr>
            </w:pPr>
            <w:r>
              <w:rPr>
                <w:rFonts w:cs="Arial"/>
              </w:rPr>
              <w:t>Key leaders</w:t>
            </w:r>
            <w:r w:rsidR="00CC5318">
              <w:rPr>
                <w:rFonts w:cs="Arial"/>
              </w:rPr>
              <w:t xml:space="preserve"> informed and trained in the procedures regarding emergency evacuation</w:t>
            </w:r>
            <w:r w:rsidR="00895AAD">
              <w:rPr>
                <w:rFonts w:cs="Arial"/>
              </w:rPr>
              <w:t xml:space="preserve"> and health and safety.</w:t>
            </w: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r>
              <w:rPr>
                <w:rFonts w:cs="Arial"/>
              </w:rPr>
              <w:t>Check if any local authorities need to be involved.</w:t>
            </w:r>
          </w:p>
          <w:p w:rsidR="008D7D5D" w:rsidRDefault="008D7D5D" w:rsidP="00895AAD">
            <w:pPr>
              <w:pStyle w:val="1Text"/>
              <w:spacing w:line="240" w:lineRule="auto"/>
              <w:rPr>
                <w:rFonts w:cs="Arial"/>
              </w:rPr>
            </w:pPr>
          </w:p>
          <w:p w:rsidR="00CC5318" w:rsidRDefault="008D7D5D" w:rsidP="00895AAD">
            <w:pPr>
              <w:pStyle w:val="1Text"/>
              <w:spacing w:line="240" w:lineRule="auto"/>
              <w:rPr>
                <w:rFonts w:cs="Arial"/>
              </w:rPr>
            </w:pPr>
            <w:r>
              <w:rPr>
                <w:rFonts w:cs="Arial"/>
              </w:rPr>
              <w:t>Check if any unusual activities present extra hazards, risk assessed and insured</w:t>
            </w:r>
            <w:r w:rsidR="00FD4945">
              <w:rPr>
                <w:rFonts w:cs="Arial"/>
              </w:rPr>
              <w:t>.</w:t>
            </w:r>
          </w:p>
          <w:p w:rsidR="00CC5318" w:rsidRDefault="00CC5318" w:rsidP="00895AAD">
            <w:pPr>
              <w:pStyle w:val="1Text"/>
              <w:spacing w:line="240" w:lineRule="auto"/>
              <w:rPr>
                <w:rFonts w:cs="Arial"/>
              </w:rPr>
            </w:pPr>
          </w:p>
        </w:tc>
        <w:tc>
          <w:tcPr>
            <w:tcW w:w="1446" w:type="dxa"/>
            <w:tcBorders>
              <w:bottom w:val="single" w:sz="4" w:space="0" w:color="auto"/>
            </w:tcBorders>
          </w:tcPr>
          <w:p w:rsidR="00895AAD" w:rsidRDefault="00895AAD" w:rsidP="00895AAD">
            <w:pPr>
              <w:pStyle w:val="1Text"/>
              <w:spacing w:line="240" w:lineRule="auto"/>
              <w:rPr>
                <w:rFonts w:cs="Arial"/>
              </w:rPr>
            </w:pPr>
            <w:r>
              <w:rPr>
                <w:rFonts w:cs="Arial"/>
              </w:rPr>
              <w:t xml:space="preserve">Staff and event </w:t>
            </w:r>
            <w:proofErr w:type="spellStart"/>
            <w:r>
              <w:rPr>
                <w:rFonts w:cs="Arial"/>
              </w:rPr>
              <w:t>organisers</w:t>
            </w:r>
            <w:proofErr w:type="spellEnd"/>
          </w:p>
          <w:p w:rsidR="00895AAD" w:rsidRDefault="00895AAD" w:rsidP="00895AAD">
            <w:pPr>
              <w:pStyle w:val="1Text"/>
              <w:spacing w:line="240" w:lineRule="auto"/>
              <w:rPr>
                <w:rFonts w:cs="Arial"/>
              </w:rPr>
            </w:pPr>
          </w:p>
          <w:p w:rsidR="00895AAD" w:rsidRDefault="00895AAD" w:rsidP="00895AAD">
            <w:pPr>
              <w:pStyle w:val="1Text"/>
              <w:spacing w:line="240" w:lineRule="auto"/>
              <w:rPr>
                <w:rFonts w:cs="Arial"/>
              </w:rPr>
            </w:pPr>
          </w:p>
          <w:p w:rsidR="00895AAD" w:rsidRDefault="00895AAD" w:rsidP="00895AAD">
            <w:pPr>
              <w:pStyle w:val="1Text"/>
              <w:spacing w:line="240" w:lineRule="auto"/>
              <w:rPr>
                <w:rFonts w:cs="Arial"/>
              </w:rPr>
            </w:pPr>
          </w:p>
          <w:p w:rsidR="008D7D5D" w:rsidRDefault="00895AAD" w:rsidP="00895AAD">
            <w:pPr>
              <w:pStyle w:val="1Text"/>
              <w:spacing w:line="240" w:lineRule="auto"/>
              <w:rPr>
                <w:rFonts w:cs="Arial"/>
              </w:rPr>
            </w:pPr>
            <w:r>
              <w:rPr>
                <w:rFonts w:cs="Arial"/>
              </w:rPr>
              <w:t xml:space="preserve">Staff and event </w:t>
            </w:r>
            <w:proofErr w:type="spellStart"/>
            <w:r w:rsidR="00FD4945">
              <w:rPr>
                <w:rFonts w:cs="Arial"/>
              </w:rPr>
              <w:t>organis</w:t>
            </w:r>
            <w:r w:rsidR="008D7D5D">
              <w:rPr>
                <w:rFonts w:cs="Arial"/>
              </w:rPr>
              <w:t>ers</w:t>
            </w:r>
            <w:proofErr w:type="spellEnd"/>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FD4945" w:rsidP="00895AAD">
            <w:pPr>
              <w:pStyle w:val="1Text"/>
              <w:spacing w:line="240" w:lineRule="auto"/>
              <w:rPr>
                <w:rFonts w:cs="Arial"/>
              </w:rPr>
            </w:pPr>
            <w:r>
              <w:rPr>
                <w:rFonts w:cs="Arial"/>
              </w:rPr>
              <w:t xml:space="preserve">Staff and event </w:t>
            </w:r>
            <w:proofErr w:type="spellStart"/>
            <w:r>
              <w:rPr>
                <w:rFonts w:cs="Arial"/>
              </w:rPr>
              <w:t>organis</w:t>
            </w:r>
            <w:r w:rsidR="008D7D5D">
              <w:rPr>
                <w:rFonts w:cs="Arial"/>
              </w:rPr>
              <w:t>ers</w:t>
            </w:r>
            <w:proofErr w:type="spellEnd"/>
          </w:p>
          <w:p w:rsidR="008D7D5D" w:rsidRDefault="008D7D5D" w:rsidP="00895AAD">
            <w:pPr>
              <w:pStyle w:val="1Text"/>
              <w:spacing w:line="240" w:lineRule="auto"/>
              <w:rPr>
                <w:rFonts w:cs="Arial"/>
              </w:rPr>
            </w:pPr>
          </w:p>
          <w:p w:rsidR="008D7D5D" w:rsidRDefault="00FD4945" w:rsidP="00895AAD">
            <w:pPr>
              <w:pStyle w:val="1Text"/>
              <w:spacing w:line="240" w:lineRule="auto"/>
              <w:rPr>
                <w:rFonts w:cs="Arial"/>
              </w:rPr>
            </w:pPr>
            <w:r>
              <w:rPr>
                <w:rFonts w:cs="Arial"/>
              </w:rPr>
              <w:t xml:space="preserve">Staff and event </w:t>
            </w:r>
            <w:proofErr w:type="spellStart"/>
            <w:r>
              <w:rPr>
                <w:rFonts w:cs="Arial"/>
              </w:rPr>
              <w:t>organis</w:t>
            </w:r>
            <w:r w:rsidR="008D7D5D">
              <w:rPr>
                <w:rFonts w:cs="Arial"/>
              </w:rPr>
              <w:t>ers</w:t>
            </w:r>
            <w:proofErr w:type="spellEnd"/>
            <w:r w:rsidR="008D7D5D">
              <w:rPr>
                <w:rFonts w:cs="Arial"/>
              </w:rPr>
              <w:t>/</w:t>
            </w:r>
          </w:p>
          <w:p w:rsidR="00CC5318" w:rsidRDefault="008D7D5D" w:rsidP="00895AAD">
            <w:pPr>
              <w:pStyle w:val="1Text"/>
              <w:spacing w:line="240" w:lineRule="auto"/>
              <w:rPr>
                <w:rFonts w:cs="Arial"/>
              </w:rPr>
            </w:pPr>
            <w:r>
              <w:rPr>
                <w:rFonts w:cs="Arial"/>
              </w:rPr>
              <w:t>HSSC</w:t>
            </w:r>
          </w:p>
        </w:tc>
        <w:tc>
          <w:tcPr>
            <w:tcW w:w="1247" w:type="dxa"/>
            <w:tcBorders>
              <w:bottom w:val="single" w:sz="4" w:space="0" w:color="auto"/>
            </w:tcBorders>
          </w:tcPr>
          <w:p w:rsidR="00CC5318" w:rsidRPr="00FF25F6" w:rsidRDefault="00CC5318" w:rsidP="00895AAD">
            <w:pPr>
              <w:pStyle w:val="1Text"/>
              <w:spacing w:line="240" w:lineRule="auto"/>
              <w:rPr>
                <w:rFonts w:cs="Arial"/>
              </w:rPr>
            </w:pPr>
            <w:r>
              <w:rPr>
                <w:rFonts w:cs="Arial"/>
              </w:rPr>
              <w:t>On-going</w:t>
            </w:r>
          </w:p>
          <w:p w:rsidR="00CC5318" w:rsidRDefault="00CC5318" w:rsidP="00895AAD">
            <w:pPr>
              <w:pStyle w:val="1Text"/>
              <w:spacing w:line="240" w:lineRule="auto"/>
              <w:rPr>
                <w:rFonts w:cs="Arial"/>
              </w:rPr>
            </w:pPr>
          </w:p>
          <w:p w:rsidR="00CC5318" w:rsidRDefault="00CC5318" w:rsidP="00895AAD">
            <w:pPr>
              <w:pStyle w:val="1Text"/>
              <w:spacing w:line="240" w:lineRule="auto"/>
              <w:rPr>
                <w:rFonts w:cs="Arial"/>
              </w:rPr>
            </w:pPr>
          </w:p>
          <w:p w:rsidR="00895AAD" w:rsidRDefault="00895AAD" w:rsidP="00895AAD">
            <w:pPr>
              <w:pStyle w:val="1Text"/>
              <w:spacing w:line="240" w:lineRule="auto"/>
              <w:rPr>
                <w:rFonts w:cs="Arial"/>
              </w:rPr>
            </w:pPr>
          </w:p>
          <w:p w:rsidR="00CC5318" w:rsidRDefault="00CC5318" w:rsidP="00895AAD">
            <w:pPr>
              <w:pStyle w:val="1Text"/>
              <w:spacing w:line="240" w:lineRule="auto"/>
              <w:rPr>
                <w:rFonts w:cs="Arial"/>
              </w:rPr>
            </w:pPr>
          </w:p>
          <w:p w:rsidR="00CC5318" w:rsidRPr="00FF25F6" w:rsidRDefault="008D7D5D" w:rsidP="00895AAD">
            <w:pPr>
              <w:pStyle w:val="1Text"/>
              <w:spacing w:line="240" w:lineRule="auto"/>
              <w:rPr>
                <w:rFonts w:cs="Arial"/>
              </w:rPr>
            </w:pPr>
            <w:r>
              <w:rPr>
                <w:rFonts w:cs="Arial"/>
              </w:rPr>
              <w:t>As required</w:t>
            </w: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996F03" w:rsidRDefault="008D7D5D" w:rsidP="008D7D5D">
            <w:pPr>
              <w:pStyle w:val="1Text"/>
              <w:spacing w:line="240" w:lineRule="auto"/>
              <w:rPr>
                <w:rFonts w:cs="Arial"/>
              </w:rPr>
            </w:pPr>
            <w:r>
              <w:rPr>
                <w:rFonts w:cs="Arial"/>
              </w:rPr>
              <w:t>As required</w:t>
            </w:r>
          </w:p>
          <w:p w:rsidR="00996F03" w:rsidRDefault="00996F03" w:rsidP="008D7D5D">
            <w:pPr>
              <w:pStyle w:val="1Text"/>
              <w:spacing w:line="240" w:lineRule="auto"/>
              <w:rPr>
                <w:rFonts w:cs="Arial"/>
              </w:rPr>
            </w:pPr>
          </w:p>
          <w:p w:rsidR="00996F03" w:rsidRDefault="00996F03" w:rsidP="008D7D5D">
            <w:pPr>
              <w:pStyle w:val="1Text"/>
              <w:spacing w:line="240" w:lineRule="auto"/>
              <w:rPr>
                <w:rFonts w:cs="Arial"/>
              </w:rPr>
            </w:pPr>
          </w:p>
          <w:p w:rsidR="00996F03" w:rsidRPr="00FF25F6" w:rsidRDefault="00996F03" w:rsidP="00996F03">
            <w:pPr>
              <w:pStyle w:val="1Text"/>
              <w:spacing w:line="240" w:lineRule="auto"/>
              <w:rPr>
                <w:rFonts w:cs="Arial"/>
              </w:rPr>
            </w:pPr>
            <w:r>
              <w:rPr>
                <w:rFonts w:cs="Arial"/>
              </w:rPr>
              <w:t>As required</w:t>
            </w:r>
          </w:p>
          <w:p w:rsidR="008D7D5D" w:rsidRPr="00FF25F6" w:rsidRDefault="008D7D5D" w:rsidP="008D7D5D">
            <w:pPr>
              <w:pStyle w:val="1Text"/>
              <w:spacing w:line="240" w:lineRule="auto"/>
              <w:rPr>
                <w:rFonts w:cs="Arial"/>
              </w:rPr>
            </w:pPr>
          </w:p>
          <w:p w:rsidR="00CC5318" w:rsidRDefault="00CC5318" w:rsidP="00895AAD">
            <w:pPr>
              <w:pStyle w:val="1Text"/>
              <w:spacing w:line="240" w:lineRule="auto"/>
              <w:rPr>
                <w:rFonts w:cs="Arial"/>
              </w:rPr>
            </w:pPr>
          </w:p>
        </w:tc>
        <w:tc>
          <w:tcPr>
            <w:tcW w:w="1163" w:type="dxa"/>
            <w:tcBorders>
              <w:bottom w:val="single" w:sz="4" w:space="0" w:color="auto"/>
            </w:tcBorders>
          </w:tcPr>
          <w:p w:rsidR="00CC5318" w:rsidRPr="00FF25F6" w:rsidRDefault="00CC5318" w:rsidP="00895AAD">
            <w:pPr>
              <w:pStyle w:val="1Text"/>
              <w:spacing w:line="240" w:lineRule="auto"/>
              <w:rPr>
                <w:rFonts w:cs="Arial"/>
              </w:rPr>
            </w:pPr>
          </w:p>
        </w:tc>
      </w:tr>
      <w:tr w:rsidR="007E5DAD" w:rsidRPr="00C63A54">
        <w:trPr>
          <w:trHeight w:val="1019"/>
        </w:trPr>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7E5DAD" w:rsidRPr="007E5DAD" w:rsidRDefault="007E5DAD"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984"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might be harmed and how?</w:t>
            </w:r>
          </w:p>
          <w:p w:rsidR="007E5DAD" w:rsidRPr="00FF25F6" w:rsidRDefault="007E5DAD" w:rsidP="007E1F80">
            <w:pPr>
              <w:pStyle w:val="1Text"/>
              <w:rPr>
                <w:rFonts w:cs="Arial"/>
                <w:b/>
              </w:rPr>
            </w:pPr>
          </w:p>
        </w:tc>
        <w:tc>
          <w:tcPr>
            <w:tcW w:w="44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are we already doing?</w:t>
            </w:r>
          </w:p>
          <w:p w:rsidR="007E5DAD" w:rsidRPr="00316094" w:rsidRDefault="007E5DAD"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7E5DAD" w:rsidRPr="00FF25F6" w:rsidRDefault="007E5DAD" w:rsidP="007E1F80">
            <w:pPr>
              <w:pStyle w:val="1Text"/>
              <w:rPr>
                <w:rFonts w:cs="Arial"/>
                <w:b/>
              </w:rPr>
            </w:pPr>
          </w:p>
        </w:tc>
        <w:tc>
          <w:tcPr>
            <w:tcW w:w="25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further action is necessary?</w:t>
            </w:r>
          </w:p>
          <w:p w:rsidR="007E5DAD" w:rsidRPr="007E5DAD" w:rsidRDefault="007E5DAD"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446"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needs to carry out the action?</w:t>
            </w:r>
          </w:p>
          <w:p w:rsidR="007E5DAD" w:rsidRPr="00316094" w:rsidRDefault="007E5DAD" w:rsidP="007E1F80">
            <w:pPr>
              <w:pStyle w:val="1Text"/>
              <w:rPr>
                <w:rFonts w:cs="Arial"/>
                <w:b/>
                <w:sz w:val="20"/>
              </w:rPr>
            </w:pPr>
          </w:p>
        </w:tc>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7E5DAD" w:rsidRDefault="007E5DAD" w:rsidP="007E1F80">
            <w:pPr>
              <w:pStyle w:val="1Text"/>
              <w:rPr>
                <w:rFonts w:cs="Arial"/>
                <w:b/>
                <w:sz w:val="20"/>
              </w:rPr>
            </w:pPr>
            <w:r w:rsidRPr="00316094">
              <w:rPr>
                <w:rFonts w:cs="Arial"/>
                <w:b/>
                <w:sz w:val="20"/>
              </w:rPr>
              <w:t>Done</w:t>
            </w:r>
          </w:p>
          <w:p w:rsidR="007E5DAD" w:rsidRPr="007C0706" w:rsidRDefault="007E5DAD" w:rsidP="007E1F80">
            <w:pPr>
              <w:pStyle w:val="1Text"/>
              <w:rPr>
                <w:rFonts w:cs="Arial"/>
                <w:b/>
                <w:i/>
                <w:sz w:val="16"/>
              </w:rPr>
            </w:pPr>
            <w:r w:rsidRPr="007C0706">
              <w:rPr>
                <w:rFonts w:cs="Arial"/>
                <w:b/>
                <w:i/>
                <w:sz w:val="16"/>
              </w:rPr>
              <w:t>(If applicable)</w:t>
            </w:r>
          </w:p>
          <w:p w:rsidR="007E5DAD" w:rsidRPr="00316094" w:rsidRDefault="007E5DAD" w:rsidP="007E1F80">
            <w:pPr>
              <w:pStyle w:val="1Text"/>
              <w:rPr>
                <w:rFonts w:cs="Arial"/>
                <w:b/>
                <w:sz w:val="20"/>
              </w:rPr>
            </w:pPr>
          </w:p>
        </w:tc>
      </w:tr>
      <w:tr w:rsidR="00CC5318" w:rsidRPr="00C63A54">
        <w:trPr>
          <w:trHeight w:val="1383"/>
        </w:trPr>
        <w:tc>
          <w:tcPr>
            <w:tcW w:w="1247" w:type="dxa"/>
          </w:tcPr>
          <w:p w:rsidR="00CC5318" w:rsidRDefault="00CC5318" w:rsidP="007E1F80">
            <w:pPr>
              <w:pStyle w:val="1Text"/>
              <w:rPr>
                <w:rFonts w:cs="Arial"/>
              </w:rPr>
            </w:pPr>
            <w:r>
              <w:rPr>
                <w:rFonts w:cs="Arial"/>
              </w:rPr>
              <w:t>Storage areas</w:t>
            </w:r>
          </w:p>
        </w:tc>
        <w:tc>
          <w:tcPr>
            <w:tcW w:w="1418" w:type="dxa"/>
          </w:tcPr>
          <w:p w:rsidR="00CC5318" w:rsidRDefault="00CC5318" w:rsidP="007E1F80">
            <w:pPr>
              <w:pStyle w:val="1Text"/>
              <w:rPr>
                <w:rFonts w:cs="Arial"/>
              </w:rPr>
            </w:pPr>
            <w:r>
              <w:rPr>
                <w:rFonts w:cs="Arial"/>
              </w:rPr>
              <w:t>Incorrect storage of equipment and furniture</w:t>
            </w:r>
          </w:p>
        </w:tc>
        <w:tc>
          <w:tcPr>
            <w:tcW w:w="1984" w:type="dxa"/>
          </w:tcPr>
          <w:p w:rsidR="00CC5318" w:rsidRDefault="00CC5318" w:rsidP="007E1F80">
            <w:pPr>
              <w:pStyle w:val="1Text"/>
              <w:rPr>
                <w:rFonts w:cs="Arial"/>
              </w:rPr>
            </w:pPr>
            <w:r>
              <w:rPr>
                <w:rFonts w:cs="Arial"/>
              </w:rPr>
              <w:t>Users could be injured by items falling or overloaded through poor storage</w:t>
            </w:r>
          </w:p>
        </w:tc>
        <w:tc>
          <w:tcPr>
            <w:tcW w:w="4423" w:type="dxa"/>
          </w:tcPr>
          <w:p w:rsidR="00CC5318" w:rsidRDefault="00CC5318" w:rsidP="007E1F80">
            <w:pPr>
              <w:pStyle w:val="1Text"/>
              <w:spacing w:line="240" w:lineRule="auto"/>
              <w:rPr>
                <w:rFonts w:cs="Arial"/>
              </w:rPr>
            </w:pPr>
            <w:r>
              <w:rPr>
                <w:rFonts w:cs="Arial"/>
              </w:rPr>
              <w:t>Users informed of the correct way and areas to store tables and chairs.  Chairs not stacked more than 1.5m high</w:t>
            </w:r>
            <w:r w:rsidR="00FD4945">
              <w:rPr>
                <w:rFonts w:cs="Arial"/>
              </w:rPr>
              <w:t xml:space="preserve"> or as recommended by manufacturers.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Overhead storage limited to lightweight items.</w:t>
            </w:r>
          </w:p>
          <w:p w:rsidR="00CC5318" w:rsidRDefault="00CC5318" w:rsidP="007E1F80">
            <w:pPr>
              <w:pStyle w:val="1Text"/>
              <w:spacing w:line="240" w:lineRule="auto"/>
              <w:rPr>
                <w:rFonts w:cs="Arial"/>
              </w:rPr>
            </w:pPr>
          </w:p>
          <w:p w:rsidR="007E5DAD" w:rsidRDefault="00CC5318" w:rsidP="007E1F80">
            <w:pPr>
              <w:pStyle w:val="1Text"/>
              <w:spacing w:line="240" w:lineRule="auto"/>
              <w:rPr>
                <w:rFonts w:cs="Arial"/>
              </w:rPr>
            </w:pPr>
            <w:r>
              <w:rPr>
                <w:rFonts w:cs="Arial"/>
              </w:rPr>
              <w:t>Procedures followed to ensure tables and heavy items do not topple</w:t>
            </w:r>
          </w:p>
          <w:p w:rsidR="00CC5318" w:rsidRDefault="00CC5318" w:rsidP="007E1F80">
            <w:pPr>
              <w:pStyle w:val="1Text"/>
              <w:spacing w:line="240" w:lineRule="auto"/>
              <w:rPr>
                <w:rFonts w:cs="Arial"/>
              </w:rPr>
            </w:pPr>
          </w:p>
        </w:tc>
        <w:tc>
          <w:tcPr>
            <w:tcW w:w="2523" w:type="dxa"/>
          </w:tcPr>
          <w:p w:rsidR="00CC5318" w:rsidRDefault="00CC5318" w:rsidP="007E1F80">
            <w:pPr>
              <w:pStyle w:val="1Text"/>
              <w:rPr>
                <w:rFonts w:cs="Arial"/>
              </w:rPr>
            </w:pPr>
            <w:r>
              <w:rPr>
                <w:rFonts w:cs="Arial"/>
              </w:rPr>
              <w:t>Ongoing vigilance</w:t>
            </w:r>
          </w:p>
        </w:tc>
        <w:tc>
          <w:tcPr>
            <w:tcW w:w="1446" w:type="dxa"/>
          </w:tcPr>
          <w:p w:rsidR="00CC5318" w:rsidRDefault="00CC5318" w:rsidP="007E1F80">
            <w:pPr>
              <w:pStyle w:val="1Text"/>
              <w:rPr>
                <w:rFonts w:cs="Arial"/>
              </w:rPr>
            </w:pPr>
          </w:p>
        </w:tc>
        <w:tc>
          <w:tcPr>
            <w:tcW w:w="1247" w:type="dxa"/>
          </w:tcPr>
          <w:p w:rsidR="00CC5318" w:rsidRPr="00FF25F6" w:rsidRDefault="00CC5318" w:rsidP="007E1F80">
            <w:pPr>
              <w:pStyle w:val="1Text"/>
              <w:spacing w:line="240" w:lineRule="auto"/>
              <w:rPr>
                <w:rFonts w:cs="Arial"/>
              </w:rPr>
            </w:pPr>
            <w:r>
              <w:rPr>
                <w:rFonts w:cs="Arial"/>
              </w:rPr>
              <w:t>On-going</w:t>
            </w: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p w:rsidR="00CC5318" w:rsidRDefault="00CC5318" w:rsidP="007E1F80">
            <w:pPr>
              <w:pStyle w:val="1Text"/>
              <w:rPr>
                <w:rFonts w:cs="Arial"/>
              </w:rPr>
            </w:pPr>
          </w:p>
        </w:tc>
        <w:tc>
          <w:tcPr>
            <w:tcW w:w="1163" w:type="dxa"/>
          </w:tcPr>
          <w:p w:rsidR="00CC5318" w:rsidRPr="00FF25F6" w:rsidRDefault="00CC5318" w:rsidP="007E1F80">
            <w:pPr>
              <w:pStyle w:val="1Text"/>
              <w:rPr>
                <w:rFonts w:cs="Arial"/>
              </w:rPr>
            </w:pPr>
          </w:p>
        </w:tc>
      </w:tr>
      <w:tr w:rsidR="00CC5318" w:rsidRPr="00C63A54">
        <w:trPr>
          <w:trHeight w:val="1383"/>
        </w:trPr>
        <w:tc>
          <w:tcPr>
            <w:tcW w:w="1247" w:type="dxa"/>
            <w:tcBorders>
              <w:bottom w:val="single" w:sz="4" w:space="0" w:color="auto"/>
            </w:tcBorders>
          </w:tcPr>
          <w:p w:rsidR="00CC5318" w:rsidRPr="00FF25F6" w:rsidRDefault="00CC5318" w:rsidP="007E1F80">
            <w:pPr>
              <w:pStyle w:val="1Text"/>
              <w:spacing w:line="240" w:lineRule="auto"/>
              <w:rPr>
                <w:rFonts w:cs="Arial"/>
              </w:rPr>
            </w:pPr>
            <w:r>
              <w:rPr>
                <w:rFonts w:cs="Arial"/>
              </w:rPr>
              <w:t>Church building, halls/parish centre, other buildings and grounds</w:t>
            </w:r>
          </w:p>
        </w:tc>
        <w:tc>
          <w:tcPr>
            <w:tcW w:w="1418" w:type="dxa"/>
            <w:tcBorders>
              <w:bottom w:val="single" w:sz="4" w:space="0" w:color="auto"/>
            </w:tcBorders>
          </w:tcPr>
          <w:p w:rsidR="00CC5318" w:rsidRPr="00FF25F6" w:rsidRDefault="00CC5318" w:rsidP="007E1F80">
            <w:pPr>
              <w:pStyle w:val="1Text"/>
              <w:spacing w:line="240" w:lineRule="auto"/>
              <w:rPr>
                <w:rFonts w:cs="Arial"/>
              </w:rPr>
            </w:pPr>
            <w:r>
              <w:rPr>
                <w:rFonts w:cs="Arial"/>
              </w:rPr>
              <w:t>Working at height –e.g. cleaning windows, placing decorations etc</w:t>
            </w:r>
          </w:p>
        </w:tc>
        <w:tc>
          <w:tcPr>
            <w:tcW w:w="1984" w:type="dxa"/>
            <w:tcBorders>
              <w:bottom w:val="single" w:sz="4" w:space="0" w:color="auto"/>
            </w:tcBorders>
          </w:tcPr>
          <w:p w:rsidR="00CC5318" w:rsidRPr="00FF25F6" w:rsidRDefault="00CC5318" w:rsidP="007E1F80">
            <w:pPr>
              <w:pStyle w:val="1Text"/>
              <w:spacing w:line="240" w:lineRule="auto"/>
              <w:rPr>
                <w:rFonts w:cs="Arial"/>
              </w:rPr>
            </w:pPr>
            <w:r>
              <w:rPr>
                <w:rFonts w:cs="Arial"/>
              </w:rPr>
              <w:t xml:space="preserve">Any person using steps/ladders could be injured from falls.  </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Ladders and steps stored securely from use by children.</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 xml:space="preserve">Users required </w:t>
            </w:r>
            <w:proofErr w:type="gramStart"/>
            <w:r>
              <w:rPr>
                <w:rFonts w:cs="Arial"/>
              </w:rPr>
              <w:t>to check ladders/steps before use and seek</w:t>
            </w:r>
            <w:proofErr w:type="gramEnd"/>
            <w:r>
              <w:rPr>
                <w:rFonts w:cs="Arial"/>
              </w:rPr>
              <w:t xml:space="preserve"> permission from GW and/or HSSC.</w:t>
            </w: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HSE guidance on use of ladders/steps required to be read before use.</w:t>
            </w:r>
          </w:p>
          <w:p w:rsidR="00CC5318" w:rsidRPr="00FF25F6" w:rsidRDefault="00CC5318" w:rsidP="007E1F80">
            <w:pPr>
              <w:pStyle w:val="1Text"/>
              <w:spacing w:line="240" w:lineRule="auto"/>
              <w:rPr>
                <w:rFonts w:cs="Arial"/>
              </w:rPr>
            </w:pPr>
          </w:p>
        </w:tc>
        <w:tc>
          <w:tcPr>
            <w:tcW w:w="2523" w:type="dxa"/>
            <w:tcBorders>
              <w:bottom w:val="single" w:sz="4" w:space="0" w:color="auto"/>
            </w:tcBorders>
          </w:tcPr>
          <w:p w:rsidR="00CC5318" w:rsidRDefault="00CC5318" w:rsidP="007E1F80">
            <w:pPr>
              <w:pStyle w:val="1Text"/>
              <w:spacing w:line="240" w:lineRule="auto"/>
              <w:rPr>
                <w:rFonts w:cs="Arial"/>
              </w:rPr>
            </w:pPr>
            <w:r>
              <w:rPr>
                <w:rFonts w:cs="Arial"/>
              </w:rPr>
              <w:t>Regular check of safety of equipment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Users informed of requirements of safe use beforehand.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c>
          <w:tcPr>
            <w:tcW w:w="1446" w:type="dxa"/>
            <w:tcBorders>
              <w:bottom w:val="single" w:sz="4" w:space="0" w:color="auto"/>
            </w:tcBorders>
          </w:tcPr>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GW/HSSC</w:t>
            </w:r>
          </w:p>
          <w:p w:rsidR="00CC5318" w:rsidRPr="00FF25F6" w:rsidRDefault="00CC5318" w:rsidP="007E1F80">
            <w:pPr>
              <w:pStyle w:val="1Text"/>
              <w:spacing w:line="240" w:lineRule="auto"/>
              <w:rPr>
                <w:rFonts w:cs="Arial"/>
              </w:rPr>
            </w:pPr>
          </w:p>
        </w:tc>
        <w:tc>
          <w:tcPr>
            <w:tcW w:w="1247" w:type="dxa"/>
            <w:tcBorders>
              <w:bottom w:val="single" w:sz="4" w:space="0" w:color="auto"/>
            </w:tcBorders>
          </w:tcPr>
          <w:p w:rsidR="00CC5318" w:rsidRPr="00FF25F6" w:rsidRDefault="00CC5318" w:rsidP="007E1F80">
            <w:pPr>
              <w:pStyle w:val="1Text"/>
              <w:spacing w:line="240" w:lineRule="auto"/>
              <w:rPr>
                <w:rFonts w:cs="Arial"/>
              </w:rPr>
            </w:pPr>
            <w:r>
              <w:rPr>
                <w:rFonts w:cs="Arial"/>
              </w:rPr>
              <w:t>On-going</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On-going/</w:t>
            </w:r>
          </w:p>
          <w:p w:rsidR="00CC5318" w:rsidRPr="00FF25F6" w:rsidRDefault="00CC5318" w:rsidP="007E1F80">
            <w:pPr>
              <w:pStyle w:val="1Text"/>
              <w:spacing w:line="240" w:lineRule="auto"/>
              <w:rPr>
                <w:rFonts w:cs="Arial"/>
              </w:rPr>
            </w:pPr>
            <w:r>
              <w:rPr>
                <w:rFonts w:cs="Arial"/>
              </w:rPr>
              <w:t>As required</w:t>
            </w:r>
          </w:p>
          <w:p w:rsidR="00CC5318" w:rsidRPr="00FF25F6" w:rsidRDefault="00CC5318" w:rsidP="007E1F80">
            <w:pPr>
              <w:pStyle w:val="1Text"/>
              <w:spacing w:line="240" w:lineRule="auto"/>
              <w:rPr>
                <w:rFonts w:cs="Arial"/>
              </w:rPr>
            </w:pPr>
          </w:p>
        </w:tc>
        <w:tc>
          <w:tcPr>
            <w:tcW w:w="1163" w:type="dxa"/>
            <w:tcBorders>
              <w:bottom w:val="single" w:sz="4" w:space="0" w:color="auto"/>
            </w:tcBorders>
          </w:tcPr>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r>
      <w:tr w:rsidR="00CC5318" w:rsidRPr="00C63A54">
        <w:trPr>
          <w:trHeight w:val="1383"/>
        </w:trPr>
        <w:tc>
          <w:tcPr>
            <w:tcW w:w="1247" w:type="dxa"/>
            <w:tcBorders>
              <w:bottom w:val="single" w:sz="4" w:space="0" w:color="auto"/>
            </w:tcBorders>
          </w:tcPr>
          <w:p w:rsidR="00CC5318" w:rsidRDefault="00CC5318" w:rsidP="007E1F80">
            <w:pPr>
              <w:pStyle w:val="1Text"/>
              <w:spacing w:line="240" w:lineRule="auto"/>
              <w:rPr>
                <w:rFonts w:cs="Arial"/>
              </w:rPr>
            </w:pPr>
            <w:r>
              <w:rPr>
                <w:rFonts w:cs="Arial"/>
              </w:rPr>
              <w:t>Church building, halls/parish centre, other buildings and grounds</w:t>
            </w:r>
          </w:p>
        </w:tc>
        <w:tc>
          <w:tcPr>
            <w:tcW w:w="1418" w:type="dxa"/>
            <w:tcBorders>
              <w:bottom w:val="single" w:sz="4" w:space="0" w:color="auto"/>
            </w:tcBorders>
          </w:tcPr>
          <w:p w:rsidR="00CC5318" w:rsidRDefault="00CC5318" w:rsidP="007E1F80">
            <w:pPr>
              <w:pStyle w:val="1Text"/>
              <w:spacing w:line="240" w:lineRule="auto"/>
              <w:rPr>
                <w:rFonts w:cs="Arial"/>
              </w:rPr>
            </w:pPr>
            <w:r>
              <w:rPr>
                <w:rFonts w:cs="Arial"/>
              </w:rPr>
              <w:t>Hazardous substances</w:t>
            </w:r>
          </w:p>
          <w:p w:rsidR="00CC5318" w:rsidRDefault="00CC5318" w:rsidP="007E1F80">
            <w:pPr>
              <w:pStyle w:val="1Text"/>
              <w:spacing w:line="240" w:lineRule="auto"/>
              <w:rPr>
                <w:rFonts w:cs="Arial"/>
              </w:rPr>
            </w:pPr>
          </w:p>
        </w:tc>
        <w:tc>
          <w:tcPr>
            <w:tcW w:w="1984" w:type="dxa"/>
            <w:tcBorders>
              <w:bottom w:val="single" w:sz="4" w:space="0" w:color="auto"/>
            </w:tcBorders>
          </w:tcPr>
          <w:p w:rsidR="00CC5318" w:rsidRDefault="00CC5318" w:rsidP="007E1F80">
            <w:pPr>
              <w:pStyle w:val="1Text"/>
              <w:spacing w:line="240" w:lineRule="auto"/>
              <w:rPr>
                <w:rFonts w:cs="Arial"/>
              </w:rPr>
            </w:pPr>
            <w:r>
              <w:rPr>
                <w:rFonts w:cs="Arial"/>
              </w:rPr>
              <w:t>Staff and volunteers at risk from skin, eye, respiratory and ingestion problems from contact or inhaling.</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Risk assessments and control measures in place for control of substances hazardous to health (COSHH).</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Personal protective equipment available (PPE).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All substances secured or sealed appropriately.</w:t>
            </w:r>
          </w:p>
          <w:p w:rsidR="00CC5318" w:rsidRDefault="00CC5318" w:rsidP="007E1F80">
            <w:pPr>
              <w:pStyle w:val="1Text"/>
              <w:spacing w:line="240" w:lineRule="auto"/>
              <w:rPr>
                <w:rFonts w:cs="Arial"/>
              </w:rPr>
            </w:pPr>
          </w:p>
          <w:p w:rsidR="00CC5318" w:rsidRDefault="007E5DAD" w:rsidP="007E1F80">
            <w:pPr>
              <w:pStyle w:val="1Text"/>
              <w:spacing w:line="240" w:lineRule="auto"/>
              <w:rPr>
                <w:rFonts w:cs="Arial"/>
              </w:rPr>
            </w:pPr>
            <w:r>
              <w:rPr>
                <w:rFonts w:cs="Arial"/>
              </w:rPr>
              <w:t xml:space="preserve">Only approved </w:t>
            </w:r>
            <w:r w:rsidR="00CC5318">
              <w:rPr>
                <w:rFonts w:cs="Arial"/>
              </w:rPr>
              <w:t>workers permitted to use certain substances</w:t>
            </w:r>
          </w:p>
          <w:p w:rsidR="00CC5318" w:rsidRDefault="00CC5318" w:rsidP="007E1F80">
            <w:pPr>
              <w:pStyle w:val="1Text"/>
              <w:spacing w:line="240" w:lineRule="auto"/>
              <w:rPr>
                <w:rFonts w:cs="Arial"/>
              </w:rPr>
            </w:pPr>
          </w:p>
        </w:tc>
        <w:tc>
          <w:tcPr>
            <w:tcW w:w="2523" w:type="dxa"/>
            <w:tcBorders>
              <w:bottom w:val="single" w:sz="4" w:space="0" w:color="auto"/>
            </w:tcBorders>
          </w:tcPr>
          <w:p w:rsidR="00CC5318" w:rsidRDefault="00CC5318" w:rsidP="007E1F80">
            <w:pPr>
              <w:pStyle w:val="1Text"/>
              <w:spacing w:line="240" w:lineRule="auto"/>
              <w:rPr>
                <w:rFonts w:cs="Arial"/>
              </w:rPr>
            </w:pPr>
            <w:r>
              <w:rPr>
                <w:rFonts w:cs="Arial"/>
              </w:rPr>
              <w:t>Regular announcements regarding awareness of the procedures and permission made to the parish.</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Continued vigilance</w:t>
            </w:r>
          </w:p>
          <w:p w:rsidR="00CC5318" w:rsidRDefault="00CC5318" w:rsidP="007E1F80">
            <w:pPr>
              <w:pStyle w:val="1Text"/>
              <w:spacing w:line="240" w:lineRule="auto"/>
              <w:rPr>
                <w:rFonts w:cs="Arial"/>
              </w:rPr>
            </w:pPr>
          </w:p>
        </w:tc>
        <w:tc>
          <w:tcPr>
            <w:tcW w:w="1446" w:type="dxa"/>
            <w:tcBorders>
              <w:bottom w:val="single" w:sz="4" w:space="0" w:color="auto"/>
            </w:tcBorders>
          </w:tcPr>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proofErr w:type="gramStart"/>
            <w:r>
              <w:rPr>
                <w:rFonts w:cs="Arial"/>
              </w:rPr>
              <w:t>staff</w:t>
            </w:r>
            <w:proofErr w:type="gramEnd"/>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proofErr w:type="gramStart"/>
            <w:r>
              <w:rPr>
                <w:rFonts w:cs="Arial"/>
              </w:rPr>
              <w:t>staff</w:t>
            </w:r>
            <w:proofErr w:type="gramEnd"/>
          </w:p>
          <w:p w:rsidR="00CC5318" w:rsidRDefault="00CC5318" w:rsidP="007E1F80">
            <w:pPr>
              <w:pStyle w:val="1Text"/>
              <w:spacing w:line="240" w:lineRule="auto"/>
              <w:rPr>
                <w:rFonts w:cs="Arial"/>
              </w:rPr>
            </w:pPr>
          </w:p>
        </w:tc>
        <w:tc>
          <w:tcPr>
            <w:tcW w:w="1247" w:type="dxa"/>
            <w:tcBorders>
              <w:bottom w:val="single" w:sz="4" w:space="0" w:color="auto"/>
            </w:tcBorders>
          </w:tcPr>
          <w:p w:rsidR="00CC5318" w:rsidRDefault="00CC5318" w:rsidP="007E1F80">
            <w:pPr>
              <w:pStyle w:val="1Text"/>
              <w:spacing w:line="240" w:lineRule="auto"/>
              <w:rPr>
                <w:rFonts w:cs="Arial"/>
              </w:rPr>
            </w:pPr>
            <w:r>
              <w:rPr>
                <w:rFonts w:cs="Arial"/>
              </w:rPr>
              <w:t>On-going/</w:t>
            </w:r>
          </w:p>
          <w:p w:rsidR="00CC5318" w:rsidRPr="00FF25F6" w:rsidRDefault="00CC5318" w:rsidP="007E1F80">
            <w:pPr>
              <w:pStyle w:val="1Text"/>
              <w:spacing w:line="240" w:lineRule="auto"/>
              <w:rPr>
                <w:rFonts w:cs="Arial"/>
              </w:rPr>
            </w:pPr>
            <w:r>
              <w:rPr>
                <w:rFonts w:cs="Arial"/>
              </w:rPr>
              <w:t>As required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On-going</w:t>
            </w:r>
          </w:p>
          <w:p w:rsidR="00CC5318" w:rsidRDefault="00CC5318" w:rsidP="007E1F80">
            <w:pPr>
              <w:pStyle w:val="1Text"/>
              <w:spacing w:line="240" w:lineRule="auto"/>
              <w:rPr>
                <w:rFonts w:cs="Arial"/>
              </w:rPr>
            </w:pPr>
          </w:p>
        </w:tc>
        <w:tc>
          <w:tcPr>
            <w:tcW w:w="1163" w:type="dxa"/>
            <w:tcBorders>
              <w:bottom w:val="single" w:sz="4" w:space="0" w:color="auto"/>
            </w:tcBorders>
          </w:tcPr>
          <w:p w:rsidR="00CC5318" w:rsidRPr="00FF25F6" w:rsidRDefault="00CC5318" w:rsidP="007E1F80">
            <w:pPr>
              <w:pStyle w:val="1Text"/>
              <w:spacing w:line="240" w:lineRule="auto"/>
              <w:rPr>
                <w:rFonts w:cs="Arial"/>
              </w:rPr>
            </w:pPr>
          </w:p>
        </w:tc>
      </w:tr>
      <w:tr w:rsidR="00CC5318" w:rsidRPr="00C63A54">
        <w:trPr>
          <w:trHeight w:val="981"/>
        </w:trPr>
        <w:tc>
          <w:tcPr>
            <w:tcW w:w="1247" w:type="dxa"/>
            <w:tcBorders>
              <w:bottom w:val="single" w:sz="4" w:space="0" w:color="auto"/>
            </w:tcBorders>
          </w:tcPr>
          <w:p w:rsidR="00CC5318" w:rsidRDefault="00CC5318" w:rsidP="007E1F80">
            <w:pPr>
              <w:pStyle w:val="1Text"/>
              <w:spacing w:line="240" w:lineRule="auto"/>
              <w:rPr>
                <w:rFonts w:cs="Arial"/>
              </w:rPr>
            </w:pPr>
            <w:r>
              <w:rPr>
                <w:rFonts w:cs="Arial"/>
              </w:rPr>
              <w:t>Church building and/or parish hall/centre</w:t>
            </w:r>
          </w:p>
        </w:tc>
        <w:tc>
          <w:tcPr>
            <w:tcW w:w="1418" w:type="dxa"/>
            <w:tcBorders>
              <w:bottom w:val="single" w:sz="4" w:space="0" w:color="auto"/>
            </w:tcBorders>
          </w:tcPr>
          <w:p w:rsidR="00CC5318" w:rsidRDefault="00CC5318" w:rsidP="007E1F80">
            <w:pPr>
              <w:pStyle w:val="1Text"/>
              <w:spacing w:line="240" w:lineRule="auto"/>
              <w:rPr>
                <w:rFonts w:cs="Arial"/>
              </w:rPr>
            </w:pPr>
            <w:r>
              <w:rPr>
                <w:rFonts w:cs="Arial"/>
              </w:rPr>
              <w:t>Electricity systems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Gas/oil heating systems</w:t>
            </w:r>
          </w:p>
        </w:tc>
        <w:tc>
          <w:tcPr>
            <w:tcW w:w="1984" w:type="dxa"/>
            <w:tcBorders>
              <w:bottom w:val="single" w:sz="4" w:space="0" w:color="auto"/>
            </w:tcBorders>
          </w:tcPr>
          <w:p w:rsidR="00CC5318" w:rsidRDefault="00CC5318" w:rsidP="007E1F80">
            <w:pPr>
              <w:pStyle w:val="1Text"/>
              <w:spacing w:line="240" w:lineRule="auto"/>
              <w:rPr>
                <w:rFonts w:cs="Arial"/>
              </w:rPr>
            </w:pPr>
            <w:r>
              <w:rPr>
                <w:rFonts w:cs="Arial"/>
              </w:rPr>
              <w:t>Users risk of electric shock, burns, asphyxiation from faulty equipment or incorrect usage.</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Fixed electrical installation and repairs by qualified electricians and inspected every 5 years.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 xml:space="preserve">Portable </w:t>
            </w:r>
            <w:r w:rsidR="00895AAD">
              <w:rPr>
                <w:rFonts w:cs="Arial"/>
              </w:rPr>
              <w:t>Appliance</w:t>
            </w:r>
            <w:r>
              <w:rPr>
                <w:rFonts w:cs="Arial"/>
              </w:rPr>
              <w:t xml:space="preserve"> Testing (PAT) undertaken regularly.</w:t>
            </w:r>
            <w:r w:rsidR="007B6EFC">
              <w:rPr>
                <w:rFonts w:cs="Arial"/>
              </w:rPr>
              <w:t xml:space="preserve">  Outdoor electrics supplied through a RCD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Maintenance contracts in place for gas and oil heating systems.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 xml:space="preserve">Heating systems checked to ensure they </w:t>
            </w:r>
            <w:proofErr w:type="gramStart"/>
            <w:r>
              <w:rPr>
                <w:rFonts w:cs="Arial"/>
              </w:rPr>
              <w:t>will</w:t>
            </w:r>
            <w:proofErr w:type="gramEnd"/>
            <w:r>
              <w:rPr>
                <w:rFonts w:cs="Arial"/>
              </w:rPr>
              <w:t xml:space="preserve"> not cause burns –especially for children and elderly.</w:t>
            </w:r>
          </w:p>
          <w:p w:rsidR="00CC5318" w:rsidRDefault="00CC5318" w:rsidP="007E1F80">
            <w:pPr>
              <w:pStyle w:val="1Text"/>
              <w:spacing w:line="240" w:lineRule="auto"/>
              <w:rPr>
                <w:rFonts w:cs="Arial"/>
              </w:rPr>
            </w:pPr>
          </w:p>
          <w:p w:rsidR="00CC5318" w:rsidRDefault="009A2D17" w:rsidP="007E1F80">
            <w:pPr>
              <w:pStyle w:val="1Text"/>
              <w:spacing w:line="240" w:lineRule="auto"/>
              <w:rPr>
                <w:rFonts w:cs="Arial"/>
              </w:rPr>
            </w:pPr>
            <w:r>
              <w:rPr>
                <w:rFonts w:cs="Arial"/>
              </w:rPr>
              <w:t xml:space="preserve">Electrical equipment removed from children areas.  No socket covers </w:t>
            </w:r>
            <w:r w:rsidR="001822CA">
              <w:rPr>
                <w:rFonts w:cs="Arial"/>
              </w:rPr>
              <w:t>as higher risk to use them.</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Kitchen procedures adopted with regard to electrical items, cooker, dishwasher and other appliances</w:t>
            </w:r>
            <w:r w:rsidR="00FD4945">
              <w:rPr>
                <w:rFonts w:cs="Arial"/>
              </w:rPr>
              <w:t>.</w:t>
            </w:r>
          </w:p>
        </w:tc>
        <w:tc>
          <w:tcPr>
            <w:tcW w:w="2523" w:type="dxa"/>
            <w:tcBorders>
              <w:bottom w:val="single" w:sz="4" w:space="0" w:color="auto"/>
            </w:tcBorders>
          </w:tcPr>
          <w:p w:rsidR="00CC5318" w:rsidRDefault="00CC5318" w:rsidP="007E1F80">
            <w:pPr>
              <w:pStyle w:val="1Text"/>
              <w:spacing w:line="240" w:lineRule="auto"/>
              <w:rPr>
                <w:rFonts w:cs="Arial"/>
              </w:rPr>
            </w:pPr>
            <w:r>
              <w:rPr>
                <w:rFonts w:cs="Arial"/>
              </w:rPr>
              <w:t>Regular detailed checks on electrical/oil/gas systems through qualified experts if necessary.</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Regular visual checks on heating systems with regard to temperature.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Safety poster displayed where gas is used.</w:t>
            </w:r>
          </w:p>
          <w:p w:rsidR="00CC5318" w:rsidRDefault="00CC5318" w:rsidP="007E1F80">
            <w:pPr>
              <w:pStyle w:val="1Text"/>
              <w:spacing w:line="240" w:lineRule="auto"/>
              <w:rPr>
                <w:rFonts w:cs="Arial"/>
              </w:rPr>
            </w:pPr>
          </w:p>
          <w:p w:rsidR="00A302C7" w:rsidRDefault="00CC5318" w:rsidP="007E1F80">
            <w:pPr>
              <w:pStyle w:val="1Text"/>
              <w:spacing w:line="240" w:lineRule="auto"/>
              <w:rPr>
                <w:rFonts w:cs="Arial"/>
              </w:rPr>
            </w:pPr>
            <w:r>
              <w:rPr>
                <w:rFonts w:cs="Arial"/>
              </w:rPr>
              <w:t>Kitchen use of equipment procedures displayed</w:t>
            </w:r>
            <w:r w:rsidR="00A302C7">
              <w:rPr>
                <w:rFonts w:cs="Arial"/>
              </w:rPr>
              <w:t>.</w:t>
            </w:r>
          </w:p>
          <w:p w:rsidR="00A302C7" w:rsidRDefault="00A302C7" w:rsidP="007E1F80">
            <w:pPr>
              <w:pStyle w:val="1Text"/>
              <w:spacing w:line="240" w:lineRule="auto"/>
              <w:rPr>
                <w:rFonts w:cs="Arial"/>
              </w:rPr>
            </w:pPr>
          </w:p>
          <w:p w:rsidR="00CC5318" w:rsidRDefault="00A302C7" w:rsidP="007E1F80">
            <w:pPr>
              <w:pStyle w:val="1Text"/>
              <w:spacing w:line="240" w:lineRule="auto"/>
              <w:rPr>
                <w:rFonts w:cs="Arial"/>
              </w:rPr>
            </w:pPr>
            <w:r>
              <w:rPr>
                <w:rFonts w:cs="Arial"/>
              </w:rPr>
              <w:t>Users to know how to switch off electric in an emergency.</w:t>
            </w:r>
          </w:p>
        </w:tc>
        <w:tc>
          <w:tcPr>
            <w:tcW w:w="1446" w:type="dxa"/>
            <w:tcBorders>
              <w:bottom w:val="single" w:sz="4" w:space="0" w:color="auto"/>
            </w:tcBorders>
          </w:tcPr>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proofErr w:type="gramStart"/>
            <w:r>
              <w:rPr>
                <w:rFonts w:cs="Arial"/>
              </w:rPr>
              <w:t>staff</w:t>
            </w:r>
            <w:proofErr w:type="gramEnd"/>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proofErr w:type="gramStart"/>
            <w:r>
              <w:rPr>
                <w:rFonts w:cs="Arial"/>
              </w:rPr>
              <w:t>staff</w:t>
            </w:r>
            <w:proofErr w:type="gramEnd"/>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proofErr w:type="gramStart"/>
            <w:r>
              <w:rPr>
                <w:rFonts w:cs="Arial"/>
              </w:rPr>
              <w:t>staff</w:t>
            </w:r>
            <w:proofErr w:type="gramEnd"/>
          </w:p>
          <w:p w:rsidR="00CC5318" w:rsidRDefault="00CC5318" w:rsidP="007E1F80">
            <w:pPr>
              <w:pStyle w:val="1Text"/>
              <w:spacing w:line="240" w:lineRule="auto"/>
              <w:rPr>
                <w:rFonts w:cs="Arial"/>
              </w:rPr>
            </w:pPr>
          </w:p>
          <w:p w:rsidR="00A302C7" w:rsidRDefault="00CC5318" w:rsidP="007E1F80">
            <w:pPr>
              <w:pStyle w:val="1Text"/>
              <w:spacing w:line="240" w:lineRule="auto"/>
              <w:rPr>
                <w:rFonts w:cs="Arial"/>
              </w:rPr>
            </w:pPr>
            <w:r>
              <w:rPr>
                <w:rFonts w:cs="Arial"/>
              </w:rPr>
              <w:t>HSSC</w:t>
            </w:r>
          </w:p>
          <w:p w:rsidR="00A302C7" w:rsidRDefault="00A302C7" w:rsidP="007E1F80">
            <w:pPr>
              <w:pStyle w:val="1Text"/>
              <w:spacing w:line="240" w:lineRule="auto"/>
              <w:rPr>
                <w:rFonts w:cs="Arial"/>
              </w:rPr>
            </w:pPr>
          </w:p>
          <w:p w:rsidR="00A302C7" w:rsidRDefault="00A302C7" w:rsidP="007E1F80">
            <w:pPr>
              <w:pStyle w:val="1Text"/>
              <w:spacing w:line="240" w:lineRule="auto"/>
              <w:rPr>
                <w:rFonts w:cs="Arial"/>
              </w:rPr>
            </w:pPr>
          </w:p>
          <w:p w:rsidR="00A302C7" w:rsidRDefault="00A302C7" w:rsidP="007E1F80">
            <w:pPr>
              <w:pStyle w:val="1Text"/>
              <w:spacing w:line="240" w:lineRule="auto"/>
              <w:rPr>
                <w:rFonts w:cs="Arial"/>
              </w:rPr>
            </w:pPr>
            <w:r>
              <w:rPr>
                <w:rFonts w:cs="Arial"/>
              </w:rPr>
              <w:t>HSSC</w:t>
            </w:r>
          </w:p>
          <w:p w:rsidR="00CC5318" w:rsidRDefault="00CC5318" w:rsidP="007E1F80">
            <w:pPr>
              <w:pStyle w:val="1Text"/>
              <w:spacing w:line="240" w:lineRule="auto"/>
              <w:rPr>
                <w:rFonts w:cs="Arial"/>
              </w:rPr>
            </w:pPr>
          </w:p>
        </w:tc>
        <w:tc>
          <w:tcPr>
            <w:tcW w:w="1247" w:type="dxa"/>
            <w:tcBorders>
              <w:bottom w:val="single" w:sz="4" w:space="0" w:color="auto"/>
            </w:tcBorders>
          </w:tcPr>
          <w:p w:rsidR="00CC5318" w:rsidRPr="00FF25F6" w:rsidRDefault="00CC5318" w:rsidP="007E1F80">
            <w:pPr>
              <w:pStyle w:val="1Text"/>
              <w:spacing w:line="240" w:lineRule="auto"/>
              <w:rPr>
                <w:rFonts w:cs="Arial"/>
              </w:rPr>
            </w:pPr>
            <w:r>
              <w:rPr>
                <w:rFonts w:cs="Arial"/>
              </w:rPr>
              <w:t>On-going</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On-going</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A302C7" w:rsidRDefault="00A302C7"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As required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A302C7" w:rsidRDefault="00CC5318" w:rsidP="007E1F80">
            <w:pPr>
              <w:pStyle w:val="1Text"/>
              <w:spacing w:line="240" w:lineRule="auto"/>
              <w:rPr>
                <w:rFonts w:cs="Arial"/>
              </w:rPr>
            </w:pPr>
            <w:r>
              <w:rPr>
                <w:rFonts w:cs="Arial"/>
              </w:rPr>
              <w:t>ASAP</w:t>
            </w:r>
          </w:p>
          <w:p w:rsidR="00A302C7" w:rsidRDefault="00A302C7" w:rsidP="007E1F80">
            <w:pPr>
              <w:pStyle w:val="1Text"/>
              <w:spacing w:line="240" w:lineRule="auto"/>
              <w:rPr>
                <w:rFonts w:cs="Arial"/>
              </w:rPr>
            </w:pPr>
          </w:p>
          <w:p w:rsidR="00A302C7" w:rsidRDefault="00A302C7" w:rsidP="007E1F80">
            <w:pPr>
              <w:pStyle w:val="1Text"/>
              <w:spacing w:line="240" w:lineRule="auto"/>
              <w:rPr>
                <w:rFonts w:cs="Arial"/>
              </w:rPr>
            </w:pPr>
          </w:p>
          <w:p w:rsidR="00CC5318" w:rsidRPr="00FF25F6" w:rsidRDefault="00A302C7" w:rsidP="007E1F80">
            <w:pPr>
              <w:pStyle w:val="1Text"/>
              <w:spacing w:line="240" w:lineRule="auto"/>
              <w:rPr>
                <w:rFonts w:cs="Arial"/>
              </w:rPr>
            </w:pPr>
            <w:r>
              <w:rPr>
                <w:rFonts w:cs="Arial"/>
              </w:rPr>
              <w:t>ASAP</w:t>
            </w:r>
          </w:p>
          <w:p w:rsidR="00CC5318" w:rsidRDefault="00CC5318" w:rsidP="007E1F80">
            <w:pPr>
              <w:pStyle w:val="1Text"/>
              <w:spacing w:line="240" w:lineRule="auto"/>
              <w:rPr>
                <w:rFonts w:cs="Arial"/>
              </w:rPr>
            </w:pPr>
          </w:p>
        </w:tc>
        <w:tc>
          <w:tcPr>
            <w:tcW w:w="1163" w:type="dxa"/>
            <w:tcBorders>
              <w:bottom w:val="single" w:sz="4" w:space="0" w:color="auto"/>
            </w:tcBorders>
          </w:tcPr>
          <w:p w:rsidR="00CC5318" w:rsidRPr="00FF25F6" w:rsidRDefault="00CC5318" w:rsidP="007E1F80">
            <w:pPr>
              <w:pStyle w:val="1Text"/>
              <w:spacing w:line="240" w:lineRule="auto"/>
              <w:rPr>
                <w:rFonts w:cs="Arial"/>
              </w:rPr>
            </w:pPr>
          </w:p>
        </w:tc>
      </w:tr>
      <w:tr w:rsidR="007E5DAD" w:rsidRPr="00C63A54">
        <w:trPr>
          <w:trHeight w:val="906"/>
        </w:trPr>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7E5DAD" w:rsidRPr="007E5DAD" w:rsidRDefault="007E5DAD"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984"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might be harmed and how?</w:t>
            </w:r>
          </w:p>
          <w:p w:rsidR="007E5DAD" w:rsidRPr="00FF25F6" w:rsidRDefault="007E5DAD" w:rsidP="007E1F80">
            <w:pPr>
              <w:pStyle w:val="1Text"/>
              <w:rPr>
                <w:rFonts w:cs="Arial"/>
                <w:b/>
              </w:rPr>
            </w:pPr>
          </w:p>
        </w:tc>
        <w:tc>
          <w:tcPr>
            <w:tcW w:w="44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are we already doing?</w:t>
            </w:r>
          </w:p>
          <w:p w:rsidR="007E5DAD" w:rsidRPr="00316094" w:rsidRDefault="007E5DAD"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7E5DAD" w:rsidRPr="00FF25F6" w:rsidRDefault="007E5DAD" w:rsidP="007E1F80">
            <w:pPr>
              <w:pStyle w:val="1Text"/>
              <w:rPr>
                <w:rFonts w:cs="Arial"/>
                <w:b/>
              </w:rPr>
            </w:pPr>
          </w:p>
        </w:tc>
        <w:tc>
          <w:tcPr>
            <w:tcW w:w="25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further action is necessary?</w:t>
            </w:r>
          </w:p>
          <w:p w:rsidR="007E5DAD" w:rsidRPr="007E5DAD" w:rsidRDefault="007E5DAD"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446"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needs to carry out the action?</w:t>
            </w:r>
          </w:p>
          <w:p w:rsidR="007E5DAD" w:rsidRPr="00316094" w:rsidRDefault="007E5DAD" w:rsidP="007E1F80">
            <w:pPr>
              <w:pStyle w:val="1Text"/>
              <w:rPr>
                <w:rFonts w:cs="Arial"/>
                <w:b/>
                <w:sz w:val="20"/>
              </w:rPr>
            </w:pPr>
          </w:p>
        </w:tc>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7E5DAD" w:rsidRDefault="007E5DAD" w:rsidP="007E1F80">
            <w:pPr>
              <w:pStyle w:val="1Text"/>
              <w:rPr>
                <w:rFonts w:cs="Arial"/>
                <w:b/>
                <w:sz w:val="20"/>
              </w:rPr>
            </w:pPr>
            <w:r w:rsidRPr="00316094">
              <w:rPr>
                <w:rFonts w:cs="Arial"/>
                <w:b/>
                <w:sz w:val="20"/>
              </w:rPr>
              <w:t>Done</w:t>
            </w:r>
          </w:p>
          <w:p w:rsidR="007E5DAD" w:rsidRPr="007C0706" w:rsidRDefault="007E5DAD" w:rsidP="007E1F80">
            <w:pPr>
              <w:pStyle w:val="1Text"/>
              <w:rPr>
                <w:rFonts w:cs="Arial"/>
                <w:b/>
                <w:i/>
                <w:sz w:val="16"/>
              </w:rPr>
            </w:pPr>
            <w:r w:rsidRPr="007C0706">
              <w:rPr>
                <w:rFonts w:cs="Arial"/>
                <w:b/>
                <w:i/>
                <w:sz w:val="16"/>
              </w:rPr>
              <w:t>(If applicable)</w:t>
            </w:r>
          </w:p>
          <w:p w:rsidR="007E5DAD" w:rsidRPr="00316094" w:rsidRDefault="007E5DAD" w:rsidP="007E1F80">
            <w:pPr>
              <w:pStyle w:val="1Text"/>
              <w:rPr>
                <w:rFonts w:cs="Arial"/>
                <w:b/>
                <w:sz w:val="20"/>
              </w:rPr>
            </w:pPr>
          </w:p>
        </w:tc>
      </w:tr>
      <w:tr w:rsidR="00CC5318" w:rsidRPr="00C63A54">
        <w:trPr>
          <w:trHeight w:val="80"/>
        </w:trPr>
        <w:tc>
          <w:tcPr>
            <w:tcW w:w="1247" w:type="dxa"/>
          </w:tcPr>
          <w:p w:rsidR="00CC5318" w:rsidRPr="00FF25F6" w:rsidRDefault="00CC5318" w:rsidP="007E1F80">
            <w:pPr>
              <w:pStyle w:val="1Text"/>
              <w:spacing w:line="240" w:lineRule="auto"/>
              <w:rPr>
                <w:rFonts w:cs="Arial"/>
              </w:rPr>
            </w:pPr>
            <w:r>
              <w:rPr>
                <w:rFonts w:cs="Arial"/>
              </w:rPr>
              <w:t>Kitchens</w:t>
            </w:r>
          </w:p>
        </w:tc>
        <w:tc>
          <w:tcPr>
            <w:tcW w:w="1418" w:type="dxa"/>
          </w:tcPr>
          <w:p w:rsidR="00CC5318" w:rsidRDefault="00CC5318" w:rsidP="007E1F80">
            <w:pPr>
              <w:pStyle w:val="1Text"/>
              <w:spacing w:line="240" w:lineRule="auto"/>
              <w:rPr>
                <w:rFonts w:cs="Arial"/>
              </w:rPr>
            </w:pPr>
            <w:r>
              <w:rPr>
                <w:rFonts w:cs="Arial"/>
              </w:rPr>
              <w:t>Burns, scalds, electric shock, cuts, trips, slips, falls.</w:t>
            </w: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Food hygiene lapses</w:t>
            </w:r>
          </w:p>
        </w:tc>
        <w:tc>
          <w:tcPr>
            <w:tcW w:w="1984" w:type="dxa"/>
          </w:tcPr>
          <w:p w:rsidR="00CC5318" w:rsidRDefault="00CC5318" w:rsidP="007E1F80">
            <w:pPr>
              <w:pStyle w:val="1Text"/>
              <w:spacing w:line="240" w:lineRule="auto"/>
              <w:rPr>
                <w:rFonts w:cs="Arial"/>
              </w:rPr>
            </w:pPr>
            <w:r>
              <w:rPr>
                <w:rFonts w:cs="Arial"/>
              </w:rPr>
              <w:t>Kitchen staff/volunteers/other users</w:t>
            </w: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 xml:space="preserve">Parishioners/visitors and others who could suffer illness if food hygiene regulations are breached </w:t>
            </w:r>
          </w:p>
        </w:tc>
        <w:tc>
          <w:tcPr>
            <w:tcW w:w="4423" w:type="dxa"/>
          </w:tcPr>
          <w:p w:rsidR="00CC5318" w:rsidRDefault="00CC5318" w:rsidP="007E1F80">
            <w:pPr>
              <w:pStyle w:val="1Text"/>
              <w:spacing w:line="240" w:lineRule="auto"/>
              <w:rPr>
                <w:rFonts w:cs="Arial"/>
              </w:rPr>
            </w:pPr>
            <w:r>
              <w:rPr>
                <w:rFonts w:cs="Arial"/>
              </w:rPr>
              <w:t>First Aid box, fire blanket and instructions available in the kitchen.</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Kitchen supervisor(s) trained in Level 2 Health and Hygiene.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Volunteers supervised when preparing and cooking food.</w:t>
            </w:r>
          </w:p>
          <w:p w:rsidR="00CC5318" w:rsidRDefault="00CC5318" w:rsidP="007E1F80">
            <w:pPr>
              <w:pStyle w:val="1Text"/>
              <w:spacing w:line="240" w:lineRule="auto"/>
              <w:rPr>
                <w:rFonts w:cs="Arial"/>
              </w:rPr>
            </w:pPr>
          </w:p>
          <w:p w:rsidR="00CC5318" w:rsidRPr="00FF25F6" w:rsidRDefault="00CC5318" w:rsidP="00E736E9">
            <w:pPr>
              <w:pStyle w:val="1Text"/>
              <w:spacing w:line="240" w:lineRule="auto"/>
              <w:rPr>
                <w:rFonts w:cs="Arial"/>
              </w:rPr>
            </w:pPr>
            <w:r>
              <w:rPr>
                <w:rFonts w:cs="Arial"/>
              </w:rPr>
              <w:t xml:space="preserve">Those aged </w:t>
            </w:r>
            <w:proofErr w:type="gramStart"/>
            <w:r w:rsidR="001822CA">
              <w:rPr>
                <w:rFonts w:cs="Arial"/>
              </w:rPr>
              <w:t>under</w:t>
            </w:r>
            <w:proofErr w:type="gramEnd"/>
            <w:r w:rsidR="001822CA">
              <w:rPr>
                <w:rFonts w:cs="Arial"/>
              </w:rPr>
              <w:t xml:space="preserve"> 16</w:t>
            </w:r>
            <w:r>
              <w:rPr>
                <w:rFonts w:cs="Arial"/>
              </w:rPr>
              <w:t xml:space="preserve"> </w:t>
            </w:r>
            <w:r w:rsidR="00E736E9">
              <w:rPr>
                <w:rFonts w:cs="Arial"/>
              </w:rPr>
              <w:t>restricted</w:t>
            </w:r>
            <w:r>
              <w:rPr>
                <w:rFonts w:cs="Arial"/>
              </w:rPr>
              <w:t xml:space="preserve"> from the kitchen and food preparation areas unless supervised by a leader.</w:t>
            </w:r>
          </w:p>
        </w:tc>
        <w:tc>
          <w:tcPr>
            <w:tcW w:w="2523" w:type="dxa"/>
          </w:tcPr>
          <w:p w:rsidR="00CC5318" w:rsidRDefault="00CC5318" w:rsidP="007E1F80">
            <w:pPr>
              <w:pStyle w:val="1Text"/>
              <w:spacing w:line="240" w:lineRule="auto"/>
              <w:rPr>
                <w:rFonts w:cs="Arial"/>
              </w:rPr>
            </w:pPr>
            <w:r>
              <w:rPr>
                <w:rFonts w:cs="Arial"/>
              </w:rPr>
              <w:t>Further training on food safety and hygiene encouraged for new kitchen supervisors</w:t>
            </w:r>
            <w:r w:rsidR="00FD4945">
              <w:rPr>
                <w:rFonts w:cs="Arial"/>
              </w:rPr>
              <w: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Kitchen use of equipment procedures displayed</w:t>
            </w:r>
            <w:r w:rsidR="00FD4945">
              <w:rPr>
                <w:rFonts w:cs="Arial"/>
              </w:rPr>
              <w: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Parish informed that under 16’s not allowed into the kitchen unless supervised by a leader</w:t>
            </w:r>
            <w:r w:rsidR="00FD4945">
              <w:rPr>
                <w:rFonts w:cs="Arial"/>
              </w:rPr>
              <w: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c>
          <w:tcPr>
            <w:tcW w:w="1446" w:type="dxa"/>
          </w:tcPr>
          <w:p w:rsidR="00CC5318" w:rsidRDefault="00CC5318" w:rsidP="007E1F80">
            <w:pPr>
              <w:pStyle w:val="1Text"/>
              <w:spacing w:line="240" w:lineRule="auto"/>
              <w:rPr>
                <w:rFonts w:cs="Arial"/>
              </w:rPr>
            </w:pPr>
            <w:r>
              <w:rPr>
                <w:rFonts w:cs="Arial"/>
              </w:rPr>
              <w:t>HSSC</w:t>
            </w:r>
          </w:p>
          <w:p w:rsidR="00CC5318" w:rsidRDefault="00CC5318" w:rsidP="007E1F80">
            <w:pPr>
              <w:pStyle w:val="1Text"/>
              <w:spacing w:line="240" w:lineRule="auto"/>
              <w:rPr>
                <w:rFonts w:cs="Arial"/>
              </w:rPr>
            </w:pPr>
          </w:p>
          <w:p w:rsidR="00BD5CB6" w:rsidRDefault="00BD5CB6"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HSSC</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Incumbent or GW</w:t>
            </w:r>
          </w:p>
          <w:p w:rsidR="00CC5318" w:rsidRPr="00FF25F6" w:rsidRDefault="00CC5318" w:rsidP="007E1F80">
            <w:pPr>
              <w:pStyle w:val="1Text"/>
              <w:spacing w:line="240" w:lineRule="auto"/>
              <w:rPr>
                <w:rFonts w:cs="Arial"/>
              </w:rPr>
            </w:pPr>
          </w:p>
        </w:tc>
        <w:tc>
          <w:tcPr>
            <w:tcW w:w="1247" w:type="dxa"/>
          </w:tcPr>
          <w:p w:rsidR="00CC5318" w:rsidRDefault="00CC5318" w:rsidP="007E1F80">
            <w:pPr>
              <w:pStyle w:val="1Text"/>
              <w:spacing w:line="240" w:lineRule="auto"/>
              <w:rPr>
                <w:rFonts w:cs="Arial"/>
              </w:rPr>
            </w:pPr>
            <w:r>
              <w:rPr>
                <w:rFonts w:cs="Arial"/>
              </w:rPr>
              <w:t>On-going/</w:t>
            </w:r>
          </w:p>
          <w:p w:rsidR="00CC5318" w:rsidRPr="00FF25F6" w:rsidRDefault="00CC5318" w:rsidP="007E1F80">
            <w:pPr>
              <w:pStyle w:val="1Text"/>
              <w:spacing w:line="240" w:lineRule="auto"/>
              <w:rPr>
                <w:rFonts w:cs="Arial"/>
              </w:rPr>
            </w:pPr>
            <w:r>
              <w:rPr>
                <w:rFonts w:cs="Arial"/>
              </w:rPr>
              <w:t>As required</w:t>
            </w:r>
          </w:p>
          <w:p w:rsidR="00BD5CB6" w:rsidRDefault="00BD5CB6"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DE18E5" w:rsidP="007E1F80">
            <w:pPr>
              <w:pStyle w:val="1Text"/>
              <w:spacing w:line="240" w:lineRule="auto"/>
              <w:rPr>
                <w:rFonts w:cs="Arial"/>
              </w:rPr>
            </w:pPr>
            <w:r>
              <w:rPr>
                <w:rFonts w:cs="Arial"/>
              </w:rPr>
              <w:t xml:space="preserve">Next 3 </w:t>
            </w:r>
            <w:proofErr w:type="spellStart"/>
            <w:r>
              <w:rPr>
                <w:rFonts w:cs="Arial"/>
              </w:rPr>
              <w:t>mths</w:t>
            </w:r>
            <w:proofErr w:type="spellEnd"/>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On-going</w:t>
            </w:r>
          </w:p>
        </w:tc>
        <w:tc>
          <w:tcPr>
            <w:tcW w:w="1163" w:type="dxa"/>
          </w:tcPr>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r>
      <w:tr w:rsidR="00CC5318" w:rsidRPr="00C63A54">
        <w:trPr>
          <w:trHeight w:val="1383"/>
        </w:trPr>
        <w:tc>
          <w:tcPr>
            <w:tcW w:w="1247" w:type="dxa"/>
          </w:tcPr>
          <w:p w:rsidR="00CC5318" w:rsidRDefault="00CC5318" w:rsidP="007E1F80">
            <w:pPr>
              <w:pStyle w:val="1Text"/>
              <w:spacing w:line="240" w:lineRule="auto"/>
              <w:rPr>
                <w:rFonts w:cs="Arial"/>
              </w:rPr>
            </w:pPr>
            <w:r>
              <w:rPr>
                <w:rFonts w:cs="Arial"/>
              </w:rPr>
              <w:t>Church building, halls/parish centre, other buildings and grounds</w:t>
            </w:r>
          </w:p>
        </w:tc>
        <w:tc>
          <w:tcPr>
            <w:tcW w:w="1418" w:type="dxa"/>
          </w:tcPr>
          <w:p w:rsidR="00CC5318" w:rsidRDefault="00CC5318" w:rsidP="007E1F80">
            <w:pPr>
              <w:pStyle w:val="1Text"/>
              <w:spacing w:line="240" w:lineRule="auto"/>
              <w:rPr>
                <w:rFonts w:cs="Arial"/>
              </w:rPr>
            </w:pPr>
            <w:r>
              <w:rPr>
                <w:rFonts w:cs="Arial"/>
              </w:rPr>
              <w:t>Manual Handling</w:t>
            </w:r>
          </w:p>
          <w:p w:rsidR="00CC5318" w:rsidRDefault="00CC5318" w:rsidP="007E1F80">
            <w:pPr>
              <w:pStyle w:val="1Text"/>
              <w:spacing w:line="240" w:lineRule="auto"/>
              <w:rPr>
                <w:rFonts w:cs="Arial"/>
              </w:rPr>
            </w:pPr>
          </w:p>
        </w:tc>
        <w:tc>
          <w:tcPr>
            <w:tcW w:w="1984" w:type="dxa"/>
          </w:tcPr>
          <w:p w:rsidR="00CC5318" w:rsidRDefault="00CC5318" w:rsidP="007E1F80">
            <w:pPr>
              <w:pStyle w:val="1Text"/>
              <w:spacing w:line="240" w:lineRule="auto"/>
              <w:rPr>
                <w:rFonts w:cs="Arial"/>
              </w:rPr>
            </w:pPr>
            <w:r>
              <w:rPr>
                <w:rFonts w:cs="Arial"/>
              </w:rPr>
              <w:t>Users may suffer back or other injury if they try to lift or move heavy or awkward objects</w:t>
            </w:r>
          </w:p>
          <w:p w:rsidR="00CC5318" w:rsidRDefault="00CC5318" w:rsidP="007E1F80">
            <w:pPr>
              <w:pStyle w:val="1Text"/>
              <w:spacing w:line="240" w:lineRule="auto"/>
              <w:rPr>
                <w:rFonts w:cs="Arial"/>
              </w:rPr>
            </w:pPr>
          </w:p>
        </w:tc>
        <w:tc>
          <w:tcPr>
            <w:tcW w:w="4423" w:type="dxa"/>
          </w:tcPr>
          <w:p w:rsidR="00CC5318" w:rsidRDefault="00CC5318" w:rsidP="007E1F80">
            <w:pPr>
              <w:pStyle w:val="1Text"/>
              <w:spacing w:line="240" w:lineRule="auto"/>
              <w:rPr>
                <w:rFonts w:cs="Arial"/>
              </w:rPr>
            </w:pPr>
            <w:r>
              <w:rPr>
                <w:rFonts w:cs="Arial"/>
              </w:rPr>
              <w:t>Trolleys available to move chairs</w:t>
            </w:r>
            <w:r w:rsidR="00FD4945">
              <w:rPr>
                <w:rFonts w:cs="Arial"/>
              </w:rPr>
              <w: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Where no trolleys available chairs only permitted to be moved up to 3 at a time.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Users informed of the manual handling policy in the Parish Health and Safety Policy</w:t>
            </w:r>
            <w:r w:rsidR="00FD4945">
              <w:rPr>
                <w:rFonts w:cs="Arial"/>
              </w:rPr>
              <w:t>.</w:t>
            </w:r>
          </w:p>
          <w:p w:rsidR="00CC5318" w:rsidRDefault="00CC5318" w:rsidP="007E1F80">
            <w:pPr>
              <w:pStyle w:val="1Text"/>
              <w:spacing w:line="240" w:lineRule="auto"/>
              <w:rPr>
                <w:rFonts w:cs="Arial"/>
              </w:rPr>
            </w:pPr>
          </w:p>
        </w:tc>
        <w:tc>
          <w:tcPr>
            <w:tcW w:w="2523" w:type="dxa"/>
          </w:tcPr>
          <w:p w:rsidR="00CC5318" w:rsidRDefault="00CC5318" w:rsidP="007E1F80">
            <w:pPr>
              <w:pStyle w:val="1Text"/>
              <w:spacing w:line="240" w:lineRule="auto"/>
              <w:rPr>
                <w:rFonts w:cs="Arial"/>
              </w:rPr>
            </w:pPr>
            <w:r>
              <w:rPr>
                <w:rFonts w:cs="Arial"/>
              </w:rPr>
              <w:t>Ongoing vigilance</w:t>
            </w:r>
          </w:p>
          <w:p w:rsidR="00CC5318" w:rsidRDefault="00CC5318" w:rsidP="007E1F80">
            <w:pPr>
              <w:pStyle w:val="1Text"/>
              <w:spacing w:line="240" w:lineRule="auto"/>
              <w:rPr>
                <w:rFonts w:cs="Arial"/>
              </w:rPr>
            </w:pPr>
          </w:p>
        </w:tc>
        <w:tc>
          <w:tcPr>
            <w:tcW w:w="1446" w:type="dxa"/>
          </w:tcPr>
          <w:p w:rsidR="00CC5318" w:rsidRDefault="00CC5318" w:rsidP="007E1F80">
            <w:pPr>
              <w:pStyle w:val="1Text"/>
              <w:spacing w:line="240" w:lineRule="auto"/>
              <w:rPr>
                <w:rFonts w:cs="Arial"/>
              </w:rPr>
            </w:pPr>
            <w:r>
              <w:rPr>
                <w:rFonts w:cs="Arial"/>
              </w:rPr>
              <w:t>Staff/GW/</w:t>
            </w:r>
          </w:p>
          <w:p w:rsidR="00CC5318" w:rsidRDefault="00CC5318" w:rsidP="007E1F80">
            <w:pPr>
              <w:pStyle w:val="1Text"/>
              <w:spacing w:line="240" w:lineRule="auto"/>
              <w:rPr>
                <w:rFonts w:cs="Arial"/>
              </w:rPr>
            </w:pPr>
            <w:r>
              <w:rPr>
                <w:rFonts w:cs="Arial"/>
              </w:rPr>
              <w:t>HSSC</w:t>
            </w:r>
          </w:p>
        </w:tc>
        <w:tc>
          <w:tcPr>
            <w:tcW w:w="1247" w:type="dxa"/>
          </w:tcPr>
          <w:p w:rsidR="00CC5318" w:rsidRDefault="00CC5318" w:rsidP="007E1F80">
            <w:pPr>
              <w:pStyle w:val="1Text"/>
              <w:spacing w:line="240" w:lineRule="auto"/>
              <w:rPr>
                <w:rFonts w:cs="Arial"/>
              </w:rPr>
            </w:pPr>
            <w:r>
              <w:rPr>
                <w:rFonts w:cs="Arial"/>
              </w:rPr>
              <w:t>On-going</w:t>
            </w:r>
          </w:p>
        </w:tc>
        <w:tc>
          <w:tcPr>
            <w:tcW w:w="1163" w:type="dxa"/>
          </w:tcPr>
          <w:p w:rsidR="00CC5318" w:rsidRPr="00FF25F6" w:rsidRDefault="00CC5318" w:rsidP="007E1F80">
            <w:pPr>
              <w:pStyle w:val="1Text"/>
              <w:spacing w:line="240" w:lineRule="auto"/>
              <w:rPr>
                <w:rFonts w:cs="Arial"/>
              </w:rPr>
            </w:pPr>
          </w:p>
        </w:tc>
      </w:tr>
      <w:tr w:rsidR="00CC5318" w:rsidRPr="00C63A54">
        <w:trPr>
          <w:trHeight w:val="1383"/>
        </w:trPr>
        <w:tc>
          <w:tcPr>
            <w:tcW w:w="1247" w:type="dxa"/>
            <w:tcBorders>
              <w:bottom w:val="single" w:sz="4" w:space="0" w:color="auto"/>
            </w:tcBorders>
          </w:tcPr>
          <w:p w:rsidR="00CC5318" w:rsidRDefault="00CC5318" w:rsidP="007E1F80">
            <w:pPr>
              <w:pStyle w:val="1Text"/>
              <w:spacing w:line="240" w:lineRule="auto"/>
              <w:rPr>
                <w:rFonts w:cs="Arial"/>
              </w:rPr>
            </w:pPr>
            <w:r>
              <w:rPr>
                <w:rFonts w:cs="Arial"/>
              </w:rPr>
              <w:t>Church building, halls/parish centre, other buildings and grounds</w:t>
            </w:r>
          </w:p>
        </w:tc>
        <w:tc>
          <w:tcPr>
            <w:tcW w:w="1418" w:type="dxa"/>
            <w:tcBorders>
              <w:bottom w:val="single" w:sz="4" w:space="0" w:color="auto"/>
            </w:tcBorders>
          </w:tcPr>
          <w:p w:rsidR="00CC5318" w:rsidRDefault="00CC5318" w:rsidP="007E1F80">
            <w:pPr>
              <w:pStyle w:val="1Text"/>
              <w:spacing w:line="240" w:lineRule="auto"/>
              <w:rPr>
                <w:rFonts w:cs="Arial"/>
              </w:rPr>
            </w:pPr>
            <w:r>
              <w:rPr>
                <w:rFonts w:cs="Arial"/>
              </w:rPr>
              <w:t>Fire</w:t>
            </w:r>
          </w:p>
        </w:tc>
        <w:tc>
          <w:tcPr>
            <w:tcW w:w="1984" w:type="dxa"/>
            <w:tcBorders>
              <w:bottom w:val="single" w:sz="4" w:space="0" w:color="auto"/>
            </w:tcBorders>
          </w:tcPr>
          <w:p w:rsidR="00CC5318" w:rsidRDefault="00CC5318" w:rsidP="007E1F80">
            <w:pPr>
              <w:pStyle w:val="1Text"/>
              <w:spacing w:line="240" w:lineRule="auto"/>
              <w:rPr>
                <w:rFonts w:cs="Arial"/>
              </w:rPr>
            </w:pPr>
            <w:r>
              <w:rPr>
                <w:rFonts w:cs="Arial"/>
              </w:rPr>
              <w:t>Burns, falls, crush, debris and fatal consequences if trapped.</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Fire risk assessment undertaken and updated.  See separate assessment.</w:t>
            </w:r>
          </w:p>
        </w:tc>
        <w:tc>
          <w:tcPr>
            <w:tcW w:w="2523" w:type="dxa"/>
            <w:tcBorders>
              <w:bottom w:val="single" w:sz="4" w:space="0" w:color="auto"/>
            </w:tcBorders>
          </w:tcPr>
          <w:p w:rsidR="00CC5318" w:rsidRDefault="00CC5318" w:rsidP="007E1F80">
            <w:pPr>
              <w:pStyle w:val="1Text"/>
              <w:spacing w:line="240" w:lineRule="auto"/>
              <w:rPr>
                <w:rFonts w:cs="Arial"/>
              </w:rPr>
            </w:pPr>
            <w:r>
              <w:rPr>
                <w:rFonts w:cs="Arial"/>
              </w:rPr>
              <w:t>Ensure actions identified in the fire risk assessment are undertaken</w:t>
            </w:r>
          </w:p>
        </w:tc>
        <w:tc>
          <w:tcPr>
            <w:tcW w:w="1446" w:type="dxa"/>
            <w:tcBorders>
              <w:bottom w:val="single" w:sz="4" w:space="0" w:color="auto"/>
            </w:tcBorders>
          </w:tcPr>
          <w:p w:rsidR="00CC5318" w:rsidRDefault="00CC5318" w:rsidP="007E1F80">
            <w:pPr>
              <w:pStyle w:val="1Text"/>
              <w:spacing w:line="240" w:lineRule="auto"/>
              <w:rPr>
                <w:rFonts w:cs="Arial"/>
              </w:rPr>
            </w:pPr>
            <w:r>
              <w:rPr>
                <w:rFonts w:cs="Arial"/>
              </w:rPr>
              <w:t>See Fire Risk Assessment</w:t>
            </w:r>
          </w:p>
        </w:tc>
        <w:tc>
          <w:tcPr>
            <w:tcW w:w="1247" w:type="dxa"/>
            <w:tcBorders>
              <w:bottom w:val="single" w:sz="4" w:space="0" w:color="auto"/>
            </w:tcBorders>
          </w:tcPr>
          <w:p w:rsidR="00CC5318" w:rsidRDefault="00CC5318" w:rsidP="007E1F80">
            <w:pPr>
              <w:pStyle w:val="1Text"/>
              <w:spacing w:line="240" w:lineRule="auto"/>
              <w:rPr>
                <w:rFonts w:cs="Arial"/>
              </w:rPr>
            </w:pPr>
          </w:p>
        </w:tc>
        <w:tc>
          <w:tcPr>
            <w:tcW w:w="1163" w:type="dxa"/>
            <w:tcBorders>
              <w:bottom w:val="single" w:sz="4" w:space="0" w:color="auto"/>
            </w:tcBorders>
          </w:tcPr>
          <w:p w:rsidR="00CC5318" w:rsidRPr="00FF25F6" w:rsidRDefault="00CC5318" w:rsidP="007E1F80">
            <w:pPr>
              <w:pStyle w:val="1Text"/>
              <w:spacing w:line="240" w:lineRule="auto"/>
              <w:rPr>
                <w:rFonts w:cs="Arial"/>
              </w:rPr>
            </w:pPr>
          </w:p>
        </w:tc>
      </w:tr>
      <w:tr w:rsidR="00CC5318" w:rsidRPr="00C63A54">
        <w:trPr>
          <w:trHeight w:val="2825"/>
        </w:trPr>
        <w:tc>
          <w:tcPr>
            <w:tcW w:w="1247" w:type="dxa"/>
            <w:tcBorders>
              <w:bottom w:val="single" w:sz="4" w:space="0" w:color="auto"/>
            </w:tcBorders>
          </w:tcPr>
          <w:p w:rsidR="00CC5318" w:rsidRDefault="00CC5318" w:rsidP="007E1F80">
            <w:pPr>
              <w:pStyle w:val="1Text"/>
              <w:spacing w:line="240" w:lineRule="auto"/>
              <w:rPr>
                <w:rFonts w:cs="Arial"/>
              </w:rPr>
            </w:pPr>
            <w:r>
              <w:rPr>
                <w:rFonts w:cs="Arial"/>
              </w:rPr>
              <w:t>Parish Office</w:t>
            </w:r>
          </w:p>
        </w:tc>
        <w:tc>
          <w:tcPr>
            <w:tcW w:w="1418" w:type="dxa"/>
            <w:tcBorders>
              <w:bottom w:val="single" w:sz="4" w:space="0" w:color="auto"/>
            </w:tcBorders>
          </w:tcPr>
          <w:p w:rsidR="00CC5318" w:rsidRDefault="00CC5318" w:rsidP="007E1F80">
            <w:pPr>
              <w:pStyle w:val="1Text"/>
              <w:spacing w:line="240" w:lineRule="auto"/>
              <w:rPr>
                <w:rFonts w:cs="Arial"/>
              </w:rPr>
            </w:pPr>
            <w:r>
              <w:rPr>
                <w:rFonts w:cs="Arial"/>
              </w:rPr>
              <w:t>Display Screen Equipment (DSE)</w:t>
            </w:r>
          </w:p>
        </w:tc>
        <w:tc>
          <w:tcPr>
            <w:tcW w:w="1984" w:type="dxa"/>
            <w:tcBorders>
              <w:bottom w:val="single" w:sz="4" w:space="0" w:color="auto"/>
            </w:tcBorders>
          </w:tcPr>
          <w:p w:rsidR="00CC5318" w:rsidRDefault="00CC5318" w:rsidP="007E1F80">
            <w:pPr>
              <w:pStyle w:val="1Text"/>
              <w:spacing w:line="240" w:lineRule="auto"/>
              <w:rPr>
                <w:rFonts w:cs="Arial"/>
              </w:rPr>
            </w:pPr>
            <w:r>
              <w:rPr>
                <w:rFonts w:cs="Arial"/>
              </w:rPr>
              <w:t>Staff and regular volunteers risk posture problems, discomfort and repetitive injury from overuse or improper use of poorly designed work areas.  Headaches and eye problems can occur if lighting or screens are poor.</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All DSE located to ensure good posture and avoid glare or screen reflections.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Staff made aware of availability of DSE good practice online and encouraged to undertake it.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Appropriate lighting and temperature provided.</w:t>
            </w:r>
          </w:p>
        </w:tc>
        <w:tc>
          <w:tcPr>
            <w:tcW w:w="2523" w:type="dxa"/>
            <w:tcBorders>
              <w:bottom w:val="single" w:sz="4" w:space="0" w:color="auto"/>
            </w:tcBorders>
          </w:tcPr>
          <w:p w:rsidR="00CC5318" w:rsidRDefault="00CC5318" w:rsidP="007E1F80">
            <w:pPr>
              <w:pStyle w:val="1Text"/>
              <w:spacing w:line="240" w:lineRule="auto"/>
              <w:rPr>
                <w:rFonts w:cs="Arial"/>
              </w:rPr>
            </w:pPr>
            <w:r>
              <w:rPr>
                <w:rFonts w:cs="Arial"/>
              </w:rPr>
              <w:t>Annual reminder to all staff and regular users of the parish office.</w:t>
            </w:r>
          </w:p>
        </w:tc>
        <w:tc>
          <w:tcPr>
            <w:tcW w:w="1446" w:type="dxa"/>
            <w:tcBorders>
              <w:bottom w:val="single" w:sz="4" w:space="0" w:color="auto"/>
            </w:tcBorders>
          </w:tcPr>
          <w:p w:rsidR="00CC5318" w:rsidRDefault="00CC5318" w:rsidP="007E1F80">
            <w:pPr>
              <w:pStyle w:val="1Text"/>
              <w:spacing w:line="240" w:lineRule="auto"/>
              <w:rPr>
                <w:rFonts w:cs="Arial"/>
              </w:rPr>
            </w:pPr>
            <w:r>
              <w:rPr>
                <w:rFonts w:cs="Arial"/>
              </w:rPr>
              <w:t>Line manager</w:t>
            </w:r>
          </w:p>
        </w:tc>
        <w:tc>
          <w:tcPr>
            <w:tcW w:w="1247" w:type="dxa"/>
            <w:tcBorders>
              <w:bottom w:val="single" w:sz="4" w:space="0" w:color="auto"/>
            </w:tcBorders>
          </w:tcPr>
          <w:p w:rsidR="00CC5318" w:rsidRDefault="00CC5318" w:rsidP="007E1F80">
            <w:pPr>
              <w:pStyle w:val="1Text"/>
              <w:spacing w:line="240" w:lineRule="auto"/>
              <w:rPr>
                <w:rFonts w:cs="Arial"/>
              </w:rPr>
            </w:pPr>
            <w:r>
              <w:rPr>
                <w:rFonts w:cs="Arial"/>
              </w:rPr>
              <w:t>As required</w:t>
            </w:r>
          </w:p>
        </w:tc>
        <w:tc>
          <w:tcPr>
            <w:tcW w:w="1163" w:type="dxa"/>
            <w:tcBorders>
              <w:bottom w:val="single" w:sz="4" w:space="0" w:color="auto"/>
            </w:tcBorders>
          </w:tcPr>
          <w:p w:rsidR="00CC5318" w:rsidRPr="00FF25F6" w:rsidRDefault="00CC5318" w:rsidP="007E1F80">
            <w:pPr>
              <w:pStyle w:val="1Text"/>
              <w:spacing w:line="240" w:lineRule="auto"/>
              <w:rPr>
                <w:rFonts w:cs="Arial"/>
              </w:rPr>
            </w:pPr>
          </w:p>
        </w:tc>
      </w:tr>
      <w:tr w:rsidR="007E5DAD" w:rsidRPr="00C63A54">
        <w:trPr>
          <w:trHeight w:val="906"/>
        </w:trPr>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7E5DAD" w:rsidRPr="007E5DAD" w:rsidRDefault="007E5DAD"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984"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might be harmed and how?</w:t>
            </w:r>
          </w:p>
          <w:p w:rsidR="007E5DAD" w:rsidRPr="00FF25F6" w:rsidRDefault="007E5DAD" w:rsidP="007E1F80">
            <w:pPr>
              <w:pStyle w:val="1Text"/>
              <w:rPr>
                <w:rFonts w:cs="Arial"/>
                <w:b/>
              </w:rPr>
            </w:pPr>
          </w:p>
        </w:tc>
        <w:tc>
          <w:tcPr>
            <w:tcW w:w="44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are we already doing?</w:t>
            </w:r>
          </w:p>
          <w:p w:rsidR="007E5DAD" w:rsidRPr="00316094" w:rsidRDefault="007E5DAD"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7E5DAD" w:rsidRPr="00FF25F6" w:rsidRDefault="007E5DAD" w:rsidP="007E1F80">
            <w:pPr>
              <w:pStyle w:val="1Text"/>
              <w:rPr>
                <w:rFonts w:cs="Arial"/>
                <w:b/>
              </w:rPr>
            </w:pPr>
          </w:p>
        </w:tc>
        <w:tc>
          <w:tcPr>
            <w:tcW w:w="25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further action is necessary?</w:t>
            </w:r>
          </w:p>
          <w:p w:rsidR="007E5DAD" w:rsidRPr="007E5DAD" w:rsidRDefault="007E5DAD"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446"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needs to carry out the action?</w:t>
            </w:r>
          </w:p>
          <w:p w:rsidR="007E5DAD" w:rsidRPr="00316094" w:rsidRDefault="007E5DAD" w:rsidP="007E1F80">
            <w:pPr>
              <w:pStyle w:val="1Text"/>
              <w:rPr>
                <w:rFonts w:cs="Arial"/>
                <w:b/>
                <w:sz w:val="20"/>
              </w:rPr>
            </w:pPr>
          </w:p>
        </w:tc>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7E5DAD" w:rsidRDefault="007E5DAD" w:rsidP="007E1F80">
            <w:pPr>
              <w:pStyle w:val="1Text"/>
              <w:rPr>
                <w:rFonts w:cs="Arial"/>
                <w:b/>
                <w:sz w:val="20"/>
              </w:rPr>
            </w:pPr>
            <w:r w:rsidRPr="00316094">
              <w:rPr>
                <w:rFonts w:cs="Arial"/>
                <w:b/>
                <w:sz w:val="20"/>
              </w:rPr>
              <w:t>Done</w:t>
            </w:r>
          </w:p>
          <w:p w:rsidR="007E5DAD" w:rsidRPr="007C0706" w:rsidRDefault="007E5DAD" w:rsidP="007E1F80">
            <w:pPr>
              <w:pStyle w:val="1Text"/>
              <w:rPr>
                <w:rFonts w:cs="Arial"/>
                <w:b/>
                <w:i/>
                <w:sz w:val="16"/>
              </w:rPr>
            </w:pPr>
            <w:r w:rsidRPr="007C0706">
              <w:rPr>
                <w:rFonts w:cs="Arial"/>
                <w:b/>
                <w:i/>
                <w:sz w:val="16"/>
              </w:rPr>
              <w:t>(If applicable)</w:t>
            </w:r>
          </w:p>
          <w:p w:rsidR="007E5DAD" w:rsidRPr="00316094" w:rsidRDefault="007E5DAD" w:rsidP="007E1F80">
            <w:pPr>
              <w:pStyle w:val="1Text"/>
              <w:rPr>
                <w:rFonts w:cs="Arial"/>
                <w:b/>
                <w:sz w:val="20"/>
              </w:rPr>
            </w:pPr>
          </w:p>
        </w:tc>
      </w:tr>
      <w:tr w:rsidR="00CC5318" w:rsidRPr="00C63A54">
        <w:trPr>
          <w:trHeight w:val="1383"/>
        </w:trPr>
        <w:tc>
          <w:tcPr>
            <w:tcW w:w="1247" w:type="dxa"/>
          </w:tcPr>
          <w:p w:rsidR="00CC5318" w:rsidRPr="00FF25F6" w:rsidRDefault="00CC5318" w:rsidP="007E1F80">
            <w:pPr>
              <w:pStyle w:val="1Text"/>
              <w:spacing w:line="240" w:lineRule="auto"/>
              <w:rPr>
                <w:rFonts w:cs="Arial"/>
              </w:rPr>
            </w:pPr>
            <w:r>
              <w:rPr>
                <w:rFonts w:cs="Arial"/>
              </w:rPr>
              <w:t>Volunteer Work Parties on the church premises</w:t>
            </w:r>
          </w:p>
        </w:tc>
        <w:tc>
          <w:tcPr>
            <w:tcW w:w="1418" w:type="dxa"/>
          </w:tcPr>
          <w:p w:rsidR="00CC5318" w:rsidRPr="00FF25F6" w:rsidRDefault="00FD4945" w:rsidP="007E1F80">
            <w:pPr>
              <w:pStyle w:val="1Text"/>
              <w:spacing w:line="240" w:lineRule="auto"/>
              <w:rPr>
                <w:rFonts w:cs="Arial"/>
              </w:rPr>
            </w:pPr>
            <w:r>
              <w:rPr>
                <w:rFonts w:cs="Arial"/>
              </w:rPr>
              <w:t>Sl</w:t>
            </w:r>
            <w:r w:rsidR="00CC5318">
              <w:rPr>
                <w:rFonts w:cs="Arial"/>
              </w:rPr>
              <w:t>ips, trips, falls, knocks, cuts both inside and outside</w:t>
            </w:r>
            <w:r>
              <w:rPr>
                <w:rFonts w:cs="Arial"/>
              </w:rPr>
              <w:t>.</w:t>
            </w:r>
          </w:p>
        </w:tc>
        <w:tc>
          <w:tcPr>
            <w:tcW w:w="1984" w:type="dxa"/>
          </w:tcPr>
          <w:p w:rsidR="00CC5318" w:rsidRPr="00FF25F6" w:rsidRDefault="00FD4945" w:rsidP="007E1F80">
            <w:pPr>
              <w:pStyle w:val="1Text"/>
              <w:spacing w:line="240" w:lineRule="auto"/>
              <w:rPr>
                <w:rFonts w:cs="Arial"/>
              </w:rPr>
            </w:pPr>
            <w:r>
              <w:rPr>
                <w:rFonts w:cs="Arial"/>
              </w:rPr>
              <w:t>Members of volunteer work parties (adults) engaging</w:t>
            </w:r>
            <w:r w:rsidR="00CC5318">
              <w:rPr>
                <w:rFonts w:cs="Arial"/>
              </w:rPr>
              <w:t xml:space="preserve"> in repairs, maintenance, painting and decorating etc.</w:t>
            </w:r>
          </w:p>
        </w:tc>
        <w:tc>
          <w:tcPr>
            <w:tcW w:w="4423" w:type="dxa"/>
          </w:tcPr>
          <w:p w:rsidR="00CC5318" w:rsidRPr="00FF25F6" w:rsidRDefault="00CC5318" w:rsidP="007E1F80">
            <w:pPr>
              <w:pStyle w:val="1Text"/>
              <w:spacing w:line="240" w:lineRule="auto"/>
              <w:rPr>
                <w:rFonts w:cs="Arial"/>
              </w:rPr>
            </w:pPr>
            <w:r>
              <w:rPr>
                <w:rFonts w:cs="Arial"/>
              </w:rPr>
              <w:t>Work party organizers to undertake a risk assessment using the provided template in advance of any work being organized and in compliance with this parish risk assessment.</w:t>
            </w:r>
          </w:p>
          <w:p w:rsidR="00CC5318" w:rsidRPr="00FF25F6" w:rsidRDefault="00CC5318" w:rsidP="007E1F80">
            <w:pPr>
              <w:pStyle w:val="1Text"/>
              <w:spacing w:line="240" w:lineRule="auto"/>
              <w:rPr>
                <w:rFonts w:cs="Arial"/>
              </w:rPr>
            </w:pPr>
          </w:p>
        </w:tc>
        <w:tc>
          <w:tcPr>
            <w:tcW w:w="2523" w:type="dxa"/>
          </w:tcPr>
          <w:p w:rsidR="00CC5318" w:rsidRDefault="00CC5318" w:rsidP="007E1F80">
            <w:pPr>
              <w:pStyle w:val="1Text"/>
              <w:spacing w:line="240" w:lineRule="auto"/>
              <w:rPr>
                <w:rFonts w:cs="Arial"/>
              </w:rPr>
            </w:pPr>
            <w:r>
              <w:rPr>
                <w:rFonts w:cs="Arial"/>
              </w:rPr>
              <w:t xml:space="preserve">Risk assessment done prior to any </w:t>
            </w:r>
            <w:proofErr w:type="gramStart"/>
            <w:r>
              <w:rPr>
                <w:rFonts w:cs="Arial"/>
              </w:rPr>
              <w:t>work taking</w:t>
            </w:r>
            <w:proofErr w:type="gramEnd"/>
            <w:r>
              <w:rPr>
                <w:rFonts w:cs="Arial"/>
              </w:rPr>
              <w:t xml:space="preserve"> place.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c>
          <w:tcPr>
            <w:tcW w:w="1446" w:type="dxa"/>
          </w:tcPr>
          <w:p w:rsidR="00CC5318" w:rsidRDefault="00CC5318" w:rsidP="007E1F80">
            <w:pPr>
              <w:pStyle w:val="1Text"/>
              <w:spacing w:line="240" w:lineRule="auto"/>
              <w:rPr>
                <w:rFonts w:cs="Arial"/>
              </w:rPr>
            </w:pPr>
            <w:r>
              <w:rPr>
                <w:rFonts w:cs="Arial"/>
              </w:rPr>
              <w:t xml:space="preserve">Work Party </w:t>
            </w:r>
            <w:proofErr w:type="spellStart"/>
            <w:r>
              <w:rPr>
                <w:rFonts w:cs="Arial"/>
              </w:rPr>
              <w:t>organisers</w:t>
            </w:r>
            <w:proofErr w:type="spellEnd"/>
          </w:p>
          <w:p w:rsidR="00CC5318" w:rsidRPr="00FF25F6" w:rsidRDefault="00CC5318" w:rsidP="007E1F80">
            <w:pPr>
              <w:pStyle w:val="1Text"/>
              <w:spacing w:line="240" w:lineRule="auto"/>
              <w:rPr>
                <w:rFonts w:cs="Arial"/>
              </w:rPr>
            </w:pPr>
          </w:p>
        </w:tc>
        <w:tc>
          <w:tcPr>
            <w:tcW w:w="1247" w:type="dxa"/>
          </w:tcPr>
          <w:p w:rsidR="00CC5318" w:rsidRPr="00FF25F6" w:rsidRDefault="00CC5318" w:rsidP="007E1F80">
            <w:pPr>
              <w:pStyle w:val="1Text"/>
              <w:spacing w:line="240" w:lineRule="auto"/>
              <w:rPr>
                <w:rFonts w:cs="Arial"/>
              </w:rPr>
            </w:pPr>
            <w:r>
              <w:rPr>
                <w:rFonts w:cs="Arial"/>
              </w:rPr>
              <w:t>As required</w:t>
            </w: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c>
          <w:tcPr>
            <w:tcW w:w="1163" w:type="dxa"/>
          </w:tcPr>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r>
      <w:tr w:rsidR="00CC5318" w:rsidRPr="00C63A54">
        <w:trPr>
          <w:trHeight w:val="1383"/>
        </w:trPr>
        <w:tc>
          <w:tcPr>
            <w:tcW w:w="1247" w:type="dxa"/>
          </w:tcPr>
          <w:p w:rsidR="00CC5318" w:rsidRDefault="00CC5318" w:rsidP="007E1F80">
            <w:pPr>
              <w:pStyle w:val="1Text"/>
              <w:spacing w:line="240" w:lineRule="auto"/>
              <w:rPr>
                <w:rFonts w:cs="Arial"/>
              </w:rPr>
            </w:pPr>
            <w:r>
              <w:rPr>
                <w:rFonts w:cs="Arial"/>
              </w:rPr>
              <w:t>Lone Working</w:t>
            </w:r>
          </w:p>
        </w:tc>
        <w:tc>
          <w:tcPr>
            <w:tcW w:w="1418" w:type="dxa"/>
          </w:tcPr>
          <w:p w:rsidR="00CC5318" w:rsidRDefault="00CC5318" w:rsidP="007E1F80">
            <w:pPr>
              <w:pStyle w:val="1Text"/>
              <w:spacing w:line="240" w:lineRule="auto"/>
              <w:rPr>
                <w:rFonts w:cs="Arial"/>
              </w:rPr>
            </w:pPr>
            <w:r>
              <w:rPr>
                <w:rFonts w:cs="Arial"/>
              </w:rPr>
              <w:t>Manual Handling</w:t>
            </w:r>
          </w:p>
          <w:p w:rsidR="00CC5318" w:rsidRDefault="00CC5318" w:rsidP="007E1F80">
            <w:pPr>
              <w:pStyle w:val="1Text"/>
              <w:spacing w:line="240" w:lineRule="auto"/>
              <w:rPr>
                <w:rFonts w:cs="Arial"/>
              </w:rPr>
            </w:pPr>
          </w:p>
        </w:tc>
        <w:tc>
          <w:tcPr>
            <w:tcW w:w="1984" w:type="dxa"/>
          </w:tcPr>
          <w:p w:rsidR="00CC5318" w:rsidRDefault="00CC5318" w:rsidP="007E1F80">
            <w:pPr>
              <w:pStyle w:val="1Text"/>
              <w:spacing w:line="240" w:lineRule="auto"/>
              <w:rPr>
                <w:rFonts w:cs="Arial"/>
              </w:rPr>
            </w:pPr>
            <w:r>
              <w:rPr>
                <w:rFonts w:cs="Arial"/>
              </w:rPr>
              <w:t>Users may suffer back or other injury if they try to lift or move heavy or awkward objects</w:t>
            </w:r>
          </w:p>
          <w:p w:rsidR="00CC5318" w:rsidRDefault="00CC5318" w:rsidP="007E1F80">
            <w:pPr>
              <w:pStyle w:val="1Text"/>
              <w:spacing w:line="240" w:lineRule="auto"/>
              <w:rPr>
                <w:rFonts w:cs="Arial"/>
              </w:rPr>
            </w:pPr>
          </w:p>
        </w:tc>
        <w:tc>
          <w:tcPr>
            <w:tcW w:w="4423" w:type="dxa"/>
          </w:tcPr>
          <w:p w:rsidR="00CC5318" w:rsidRDefault="00CC5318" w:rsidP="007E1F80">
            <w:pPr>
              <w:pStyle w:val="1Text"/>
              <w:spacing w:line="240" w:lineRule="auto"/>
              <w:rPr>
                <w:rFonts w:cs="Arial"/>
              </w:rPr>
            </w:pPr>
            <w:r>
              <w:rPr>
                <w:rFonts w:cs="Arial"/>
              </w:rPr>
              <w:t>Trolleys available to move chairs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Where no trolleys available chairs only permitted to be moved up to 3 at a time.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Users informed of the manual handling policy in the Parish Health and Safety Policy</w:t>
            </w:r>
          </w:p>
        </w:tc>
        <w:tc>
          <w:tcPr>
            <w:tcW w:w="2523" w:type="dxa"/>
          </w:tcPr>
          <w:p w:rsidR="00FD4945" w:rsidRDefault="00CC5318" w:rsidP="007E1F80">
            <w:pPr>
              <w:pStyle w:val="1Text"/>
              <w:spacing w:line="240" w:lineRule="auto"/>
              <w:rPr>
                <w:rFonts w:cs="Arial"/>
              </w:rPr>
            </w:pPr>
            <w:r>
              <w:rPr>
                <w:rFonts w:cs="Arial"/>
              </w:rPr>
              <w:t>Ongoing vigilance</w:t>
            </w:r>
            <w:r w:rsidR="00FD4945">
              <w:rPr>
                <w:rFonts w:cs="Arial"/>
              </w:rPr>
              <w:t>.</w:t>
            </w:r>
          </w:p>
          <w:p w:rsidR="00FD4945" w:rsidRDefault="00FD4945" w:rsidP="007E1F80">
            <w:pPr>
              <w:pStyle w:val="1Text"/>
              <w:spacing w:line="240" w:lineRule="auto"/>
              <w:rPr>
                <w:rFonts w:cs="Arial"/>
              </w:rPr>
            </w:pPr>
          </w:p>
          <w:p w:rsidR="00CC5318" w:rsidRDefault="00FD4945" w:rsidP="007E1F80">
            <w:pPr>
              <w:pStyle w:val="1Text"/>
              <w:spacing w:line="240" w:lineRule="auto"/>
              <w:rPr>
                <w:rFonts w:cs="Arial"/>
              </w:rPr>
            </w:pPr>
            <w:r>
              <w:rPr>
                <w:rFonts w:cs="Arial"/>
              </w:rPr>
              <w:t>Manual handling training provided for appropriate staff.</w:t>
            </w:r>
          </w:p>
          <w:p w:rsidR="00CC5318" w:rsidRDefault="00CC5318" w:rsidP="007E1F80">
            <w:pPr>
              <w:pStyle w:val="1Text"/>
              <w:spacing w:line="240" w:lineRule="auto"/>
              <w:rPr>
                <w:rFonts w:cs="Arial"/>
              </w:rPr>
            </w:pPr>
          </w:p>
        </w:tc>
        <w:tc>
          <w:tcPr>
            <w:tcW w:w="1446" w:type="dxa"/>
          </w:tcPr>
          <w:p w:rsidR="00CC5318" w:rsidRDefault="00CC5318" w:rsidP="007E1F80">
            <w:pPr>
              <w:pStyle w:val="1Text"/>
              <w:spacing w:line="240" w:lineRule="auto"/>
              <w:rPr>
                <w:rFonts w:cs="Arial"/>
              </w:rPr>
            </w:pPr>
            <w:r>
              <w:rPr>
                <w:rFonts w:cs="Arial"/>
              </w:rPr>
              <w:t>Staff/GW/</w:t>
            </w:r>
          </w:p>
          <w:p w:rsidR="00CC5318" w:rsidRDefault="00CC5318" w:rsidP="007E1F80">
            <w:pPr>
              <w:pStyle w:val="1Text"/>
              <w:spacing w:line="240" w:lineRule="auto"/>
              <w:rPr>
                <w:rFonts w:cs="Arial"/>
              </w:rPr>
            </w:pPr>
            <w:r>
              <w:rPr>
                <w:rFonts w:cs="Arial"/>
              </w:rPr>
              <w:t>HSSC</w:t>
            </w:r>
          </w:p>
        </w:tc>
        <w:tc>
          <w:tcPr>
            <w:tcW w:w="1247" w:type="dxa"/>
          </w:tcPr>
          <w:p w:rsidR="00CC5318" w:rsidRDefault="00CC5318" w:rsidP="007E1F80">
            <w:pPr>
              <w:pStyle w:val="1Text"/>
              <w:spacing w:line="240" w:lineRule="auto"/>
              <w:rPr>
                <w:rFonts w:cs="Arial"/>
              </w:rPr>
            </w:pPr>
            <w:r>
              <w:rPr>
                <w:rFonts w:cs="Arial"/>
              </w:rPr>
              <w:t>On-going</w:t>
            </w:r>
          </w:p>
        </w:tc>
        <w:tc>
          <w:tcPr>
            <w:tcW w:w="1163" w:type="dxa"/>
          </w:tcPr>
          <w:p w:rsidR="00CC5318" w:rsidRPr="00FF25F6" w:rsidRDefault="00CC5318" w:rsidP="007E1F80">
            <w:pPr>
              <w:pStyle w:val="1Text"/>
              <w:spacing w:line="240" w:lineRule="auto"/>
              <w:rPr>
                <w:rFonts w:cs="Arial"/>
              </w:rPr>
            </w:pPr>
          </w:p>
        </w:tc>
      </w:tr>
      <w:tr w:rsidR="00CC5318" w:rsidRPr="00C63A54">
        <w:trPr>
          <w:trHeight w:val="1383"/>
        </w:trPr>
        <w:tc>
          <w:tcPr>
            <w:tcW w:w="1247" w:type="dxa"/>
          </w:tcPr>
          <w:p w:rsidR="00CC5318" w:rsidRPr="007E1F80" w:rsidRDefault="007E1F80" w:rsidP="00C00D79">
            <w:pPr>
              <w:rPr>
                <w:rFonts w:ascii="Arial" w:hAnsi="Arial" w:cs="Arial"/>
                <w:sz w:val="18"/>
                <w:szCs w:val="20"/>
              </w:rPr>
            </w:pPr>
            <w:r>
              <w:rPr>
                <w:rFonts w:ascii="Arial" w:hAnsi="Arial" w:cs="Arial"/>
                <w:sz w:val="18"/>
                <w:szCs w:val="20"/>
              </w:rPr>
              <w:t>Ch</w:t>
            </w:r>
            <w:r w:rsidR="009A2D17">
              <w:rPr>
                <w:rFonts w:ascii="Arial" w:hAnsi="Arial" w:cs="Arial"/>
                <w:sz w:val="18"/>
                <w:szCs w:val="20"/>
              </w:rPr>
              <w:t xml:space="preserve">ildren and </w:t>
            </w:r>
            <w:r w:rsidRPr="007E1F80">
              <w:rPr>
                <w:rFonts w:ascii="Arial" w:hAnsi="Arial" w:cs="Arial"/>
                <w:sz w:val="18"/>
                <w:szCs w:val="20"/>
              </w:rPr>
              <w:t xml:space="preserve">Youth </w:t>
            </w:r>
            <w:r>
              <w:rPr>
                <w:rFonts w:ascii="Arial" w:hAnsi="Arial" w:cs="Arial"/>
                <w:sz w:val="18"/>
                <w:szCs w:val="20"/>
              </w:rPr>
              <w:t>Groups</w:t>
            </w:r>
            <w:r w:rsidR="009A2D17">
              <w:rPr>
                <w:rFonts w:ascii="Arial" w:hAnsi="Arial" w:cs="Arial"/>
                <w:sz w:val="18"/>
                <w:szCs w:val="20"/>
              </w:rPr>
              <w:t xml:space="preserve"> in church halls </w:t>
            </w:r>
          </w:p>
          <w:p w:rsidR="00CC5318" w:rsidRPr="007E1F80" w:rsidRDefault="00CC5318" w:rsidP="00C00D79">
            <w:pPr>
              <w:rPr>
                <w:rFonts w:ascii="Arial" w:hAnsi="Arial" w:cs="Arial"/>
                <w:sz w:val="18"/>
                <w:szCs w:val="20"/>
              </w:rPr>
            </w:pPr>
          </w:p>
        </w:tc>
        <w:tc>
          <w:tcPr>
            <w:tcW w:w="1418" w:type="dxa"/>
          </w:tcPr>
          <w:p w:rsidR="007E1F80" w:rsidRDefault="007E1F80" w:rsidP="00C00D79">
            <w:pPr>
              <w:rPr>
                <w:rFonts w:ascii="Arial" w:hAnsi="Arial" w:cs="Arial"/>
                <w:sz w:val="18"/>
                <w:szCs w:val="20"/>
              </w:rPr>
            </w:pPr>
            <w:r>
              <w:rPr>
                <w:rFonts w:ascii="Arial" w:hAnsi="Arial" w:cs="Arial"/>
                <w:sz w:val="18"/>
                <w:szCs w:val="20"/>
              </w:rPr>
              <w:t xml:space="preserve">Lack of supervision </w:t>
            </w:r>
          </w:p>
          <w:p w:rsidR="007E1F80" w:rsidRDefault="007E1F80" w:rsidP="00C00D79">
            <w:pPr>
              <w:rPr>
                <w:rFonts w:ascii="Arial" w:hAnsi="Arial" w:cs="Arial"/>
                <w:sz w:val="18"/>
                <w:szCs w:val="20"/>
              </w:rPr>
            </w:pPr>
          </w:p>
          <w:p w:rsidR="007E1F80" w:rsidRDefault="007E1F80" w:rsidP="00C00D79">
            <w:pPr>
              <w:rPr>
                <w:rFonts w:ascii="Arial" w:hAnsi="Arial" w:cs="Arial"/>
                <w:sz w:val="18"/>
                <w:szCs w:val="20"/>
              </w:rPr>
            </w:pPr>
          </w:p>
          <w:p w:rsidR="00CC5318" w:rsidRPr="007E1F80" w:rsidRDefault="00CC5318" w:rsidP="00C00D79">
            <w:pPr>
              <w:rPr>
                <w:rFonts w:ascii="Arial" w:hAnsi="Arial" w:cs="Arial"/>
                <w:sz w:val="18"/>
                <w:szCs w:val="20"/>
              </w:rPr>
            </w:pPr>
          </w:p>
          <w:p w:rsidR="00CC5318" w:rsidRPr="007E1F80" w:rsidRDefault="00CC5318" w:rsidP="00CC5318">
            <w:pPr>
              <w:rPr>
                <w:rFonts w:ascii="Arial" w:hAnsi="Arial" w:cs="Arial"/>
                <w:sz w:val="18"/>
                <w:szCs w:val="20"/>
              </w:rPr>
            </w:pPr>
          </w:p>
        </w:tc>
        <w:tc>
          <w:tcPr>
            <w:tcW w:w="1984" w:type="dxa"/>
          </w:tcPr>
          <w:p w:rsidR="00CC5318" w:rsidRPr="007E1F80" w:rsidRDefault="00FD4945" w:rsidP="00C00D79">
            <w:pPr>
              <w:rPr>
                <w:rFonts w:ascii="Arial" w:hAnsi="Arial" w:cs="Arial"/>
                <w:sz w:val="18"/>
                <w:szCs w:val="20"/>
              </w:rPr>
            </w:pPr>
            <w:r>
              <w:rPr>
                <w:rFonts w:ascii="Arial" w:hAnsi="Arial" w:cs="Arial"/>
                <w:sz w:val="18"/>
                <w:szCs w:val="20"/>
              </w:rPr>
              <w:t>C &amp; YP may come to harm</w:t>
            </w:r>
            <w:r w:rsidR="00B97720">
              <w:rPr>
                <w:rFonts w:ascii="Arial" w:hAnsi="Arial" w:cs="Arial"/>
                <w:sz w:val="18"/>
                <w:szCs w:val="20"/>
              </w:rPr>
              <w:t xml:space="preserve"> through accidents and conflict if inadequately supervised.</w:t>
            </w:r>
          </w:p>
          <w:p w:rsidR="00CC5318" w:rsidRPr="007E1F80" w:rsidRDefault="00CC5318" w:rsidP="00C00D79">
            <w:pPr>
              <w:rPr>
                <w:rFonts w:ascii="Arial" w:hAnsi="Arial" w:cs="Arial"/>
                <w:sz w:val="18"/>
                <w:szCs w:val="20"/>
              </w:rPr>
            </w:pPr>
          </w:p>
        </w:tc>
        <w:tc>
          <w:tcPr>
            <w:tcW w:w="4423" w:type="dxa"/>
          </w:tcPr>
          <w:p w:rsidR="00CC5318" w:rsidRPr="007E1F80" w:rsidRDefault="00B97720" w:rsidP="00B97720">
            <w:pPr>
              <w:rPr>
                <w:rFonts w:ascii="Arial" w:hAnsi="Arial" w:cs="Arial"/>
                <w:sz w:val="18"/>
                <w:szCs w:val="20"/>
              </w:rPr>
            </w:pPr>
            <w:r>
              <w:rPr>
                <w:rFonts w:ascii="Arial" w:hAnsi="Arial" w:cs="Arial"/>
                <w:sz w:val="18"/>
                <w:szCs w:val="20"/>
              </w:rPr>
              <w:t>Child Protection Policy guidelines followed with regard to supervision levels.</w:t>
            </w:r>
          </w:p>
          <w:p w:rsidR="00CC5318" w:rsidRPr="007E1F80" w:rsidRDefault="00CC5318" w:rsidP="00CC5318">
            <w:pPr>
              <w:ind w:left="455"/>
              <w:rPr>
                <w:rFonts w:ascii="Arial" w:hAnsi="Arial" w:cs="Arial"/>
                <w:sz w:val="18"/>
                <w:szCs w:val="20"/>
              </w:rPr>
            </w:pPr>
          </w:p>
        </w:tc>
        <w:tc>
          <w:tcPr>
            <w:tcW w:w="2523" w:type="dxa"/>
          </w:tcPr>
          <w:p w:rsidR="00CC5318" w:rsidRPr="007E1F80" w:rsidRDefault="00B97720" w:rsidP="00DF2ADC">
            <w:pPr>
              <w:rPr>
                <w:rFonts w:ascii="Arial" w:hAnsi="Arial" w:cs="Arial"/>
                <w:sz w:val="18"/>
                <w:szCs w:val="20"/>
              </w:rPr>
            </w:pPr>
            <w:r>
              <w:rPr>
                <w:rFonts w:ascii="Arial" w:hAnsi="Arial" w:cs="Arial"/>
                <w:sz w:val="18"/>
                <w:szCs w:val="20"/>
              </w:rPr>
              <w:t>Refresher training for all staff and volunteers periodically on Safeguarding Trust</w:t>
            </w:r>
            <w:r w:rsidR="00FD4945">
              <w:rPr>
                <w:rFonts w:ascii="Arial" w:hAnsi="Arial" w:cs="Arial"/>
                <w:sz w:val="18"/>
                <w:szCs w:val="20"/>
              </w:rPr>
              <w:t>.</w:t>
            </w:r>
          </w:p>
        </w:tc>
        <w:tc>
          <w:tcPr>
            <w:tcW w:w="1446" w:type="dxa"/>
          </w:tcPr>
          <w:p w:rsidR="00CC5318" w:rsidRPr="007E1F80" w:rsidRDefault="00B97720" w:rsidP="00C00D79">
            <w:pPr>
              <w:rPr>
                <w:rFonts w:ascii="Arial" w:hAnsi="Arial" w:cs="Arial"/>
                <w:sz w:val="18"/>
                <w:szCs w:val="20"/>
              </w:rPr>
            </w:pPr>
            <w:r>
              <w:rPr>
                <w:rFonts w:ascii="Arial" w:hAnsi="Arial" w:cs="Arial"/>
                <w:sz w:val="18"/>
                <w:szCs w:val="20"/>
              </w:rPr>
              <w:t>The Parish Panel</w:t>
            </w:r>
          </w:p>
          <w:p w:rsidR="00CC5318" w:rsidRPr="007E1F80" w:rsidRDefault="00CC5318" w:rsidP="0097615A">
            <w:pPr>
              <w:rPr>
                <w:rFonts w:ascii="Arial" w:hAnsi="Arial" w:cs="Arial"/>
                <w:sz w:val="18"/>
                <w:szCs w:val="20"/>
              </w:rPr>
            </w:pPr>
          </w:p>
        </w:tc>
        <w:tc>
          <w:tcPr>
            <w:tcW w:w="1247" w:type="dxa"/>
          </w:tcPr>
          <w:p w:rsidR="00CC5318" w:rsidRPr="007E1F80" w:rsidRDefault="00B97720" w:rsidP="00C00D79">
            <w:pPr>
              <w:rPr>
                <w:rFonts w:ascii="Arial" w:hAnsi="Arial" w:cs="Arial"/>
                <w:sz w:val="18"/>
                <w:szCs w:val="20"/>
              </w:rPr>
            </w:pPr>
            <w:r>
              <w:rPr>
                <w:rFonts w:ascii="Arial" w:hAnsi="Arial" w:cs="Arial"/>
                <w:sz w:val="18"/>
                <w:szCs w:val="20"/>
              </w:rPr>
              <w:t>On-going</w:t>
            </w:r>
          </w:p>
          <w:p w:rsidR="00CC5318" w:rsidRPr="007E1F80" w:rsidRDefault="00CC5318" w:rsidP="00CC5318">
            <w:pPr>
              <w:rPr>
                <w:rFonts w:ascii="Arial" w:hAnsi="Arial" w:cs="Arial"/>
                <w:sz w:val="18"/>
                <w:szCs w:val="20"/>
              </w:rPr>
            </w:pPr>
          </w:p>
        </w:tc>
        <w:tc>
          <w:tcPr>
            <w:tcW w:w="1163" w:type="dxa"/>
          </w:tcPr>
          <w:p w:rsidR="00CC5318" w:rsidRPr="007E1F80" w:rsidRDefault="00CC5318" w:rsidP="00C00D79">
            <w:pPr>
              <w:rPr>
                <w:rFonts w:ascii="Arial" w:hAnsi="Arial" w:cs="Arial"/>
                <w:sz w:val="18"/>
                <w:szCs w:val="20"/>
              </w:rPr>
            </w:pPr>
          </w:p>
        </w:tc>
      </w:tr>
      <w:tr w:rsidR="00CC5318" w:rsidRPr="00C63A54">
        <w:trPr>
          <w:trHeight w:val="1383"/>
        </w:trPr>
        <w:tc>
          <w:tcPr>
            <w:tcW w:w="1247" w:type="dxa"/>
            <w:tcBorders>
              <w:bottom w:val="single" w:sz="4" w:space="0" w:color="auto"/>
            </w:tcBorders>
          </w:tcPr>
          <w:p w:rsidR="00B97720" w:rsidRPr="007E1F80" w:rsidRDefault="00B97720" w:rsidP="00B97720">
            <w:pPr>
              <w:rPr>
                <w:rFonts w:ascii="Arial" w:hAnsi="Arial" w:cs="Arial"/>
                <w:sz w:val="18"/>
                <w:szCs w:val="20"/>
              </w:rPr>
            </w:pPr>
            <w:r>
              <w:rPr>
                <w:rFonts w:ascii="Arial" w:hAnsi="Arial" w:cs="Arial"/>
                <w:sz w:val="18"/>
                <w:szCs w:val="20"/>
              </w:rPr>
              <w:t xml:space="preserve">Children and </w:t>
            </w:r>
            <w:r w:rsidRPr="007E1F80">
              <w:rPr>
                <w:rFonts w:ascii="Arial" w:hAnsi="Arial" w:cs="Arial"/>
                <w:sz w:val="18"/>
                <w:szCs w:val="20"/>
              </w:rPr>
              <w:t xml:space="preserve">Youth </w:t>
            </w:r>
            <w:r>
              <w:rPr>
                <w:rFonts w:ascii="Arial" w:hAnsi="Arial" w:cs="Arial"/>
                <w:sz w:val="18"/>
                <w:szCs w:val="20"/>
              </w:rPr>
              <w:t xml:space="preserve">Groups in church halls </w:t>
            </w:r>
          </w:p>
          <w:p w:rsidR="00CC5318" w:rsidRPr="007E1F80" w:rsidRDefault="00CC5318" w:rsidP="00C00D79">
            <w:pPr>
              <w:rPr>
                <w:rFonts w:ascii="Arial" w:hAnsi="Arial" w:cs="Arial"/>
                <w:sz w:val="18"/>
                <w:szCs w:val="20"/>
              </w:rPr>
            </w:pPr>
          </w:p>
          <w:p w:rsidR="00CC5318" w:rsidRPr="007E1F80" w:rsidRDefault="00CC5318" w:rsidP="00C00D79">
            <w:pPr>
              <w:rPr>
                <w:rFonts w:ascii="Arial" w:hAnsi="Arial" w:cs="Arial"/>
                <w:sz w:val="18"/>
                <w:szCs w:val="20"/>
              </w:rPr>
            </w:pPr>
          </w:p>
        </w:tc>
        <w:tc>
          <w:tcPr>
            <w:tcW w:w="1418" w:type="dxa"/>
            <w:tcBorders>
              <w:bottom w:val="single" w:sz="4" w:space="0" w:color="auto"/>
            </w:tcBorders>
          </w:tcPr>
          <w:p w:rsidR="009A2D17" w:rsidRDefault="009A2D17" w:rsidP="009A2D17">
            <w:pPr>
              <w:rPr>
                <w:rFonts w:ascii="Arial" w:hAnsi="Arial" w:cs="Arial"/>
                <w:sz w:val="18"/>
                <w:szCs w:val="20"/>
              </w:rPr>
            </w:pPr>
            <w:r>
              <w:rPr>
                <w:rFonts w:ascii="Arial" w:hAnsi="Arial" w:cs="Arial"/>
                <w:sz w:val="18"/>
                <w:szCs w:val="20"/>
              </w:rPr>
              <w:t>Windows, stairs and exits</w:t>
            </w:r>
          </w:p>
          <w:p w:rsidR="00CC5318" w:rsidRPr="007E1F80" w:rsidRDefault="00CC5318" w:rsidP="00CC5318">
            <w:pPr>
              <w:rPr>
                <w:rFonts w:ascii="Arial" w:hAnsi="Arial" w:cs="Arial"/>
                <w:sz w:val="18"/>
                <w:szCs w:val="20"/>
              </w:rPr>
            </w:pPr>
          </w:p>
        </w:tc>
        <w:tc>
          <w:tcPr>
            <w:tcW w:w="1984" w:type="dxa"/>
            <w:tcBorders>
              <w:bottom w:val="single" w:sz="4" w:space="0" w:color="auto"/>
            </w:tcBorders>
          </w:tcPr>
          <w:p w:rsidR="009A2D17" w:rsidRPr="009A2D17" w:rsidRDefault="009A2D17" w:rsidP="00C00D79">
            <w:pPr>
              <w:rPr>
                <w:rFonts w:ascii="Arial" w:hAnsi="Arial" w:cs="Arial"/>
                <w:sz w:val="18"/>
                <w:szCs w:val="20"/>
              </w:rPr>
            </w:pPr>
            <w:r w:rsidRPr="009A2D17">
              <w:rPr>
                <w:rFonts w:ascii="Arial" w:hAnsi="Arial" w:cs="Arial"/>
                <w:sz w:val="18"/>
                <w:szCs w:val="20"/>
              </w:rPr>
              <w:t>C &amp; YP wandering off</w:t>
            </w:r>
          </w:p>
          <w:p w:rsidR="009A2D17" w:rsidRPr="009A2D17" w:rsidRDefault="009A2D17" w:rsidP="00C00D79">
            <w:pPr>
              <w:rPr>
                <w:rFonts w:ascii="Arial" w:hAnsi="Arial" w:cs="Arial"/>
                <w:sz w:val="18"/>
                <w:szCs w:val="20"/>
              </w:rPr>
            </w:pPr>
          </w:p>
          <w:p w:rsidR="009A2D17" w:rsidRPr="009A2D17" w:rsidRDefault="009A2D17" w:rsidP="009A2D17">
            <w:pPr>
              <w:autoSpaceDE w:val="0"/>
              <w:autoSpaceDN w:val="0"/>
              <w:adjustRightInd w:val="0"/>
              <w:rPr>
                <w:rFonts w:ascii="Arial" w:hAnsi="Arial" w:cs="Arial"/>
                <w:sz w:val="18"/>
                <w:szCs w:val="20"/>
                <w:lang w:eastAsia="en-GB"/>
              </w:rPr>
            </w:pPr>
            <w:r w:rsidRPr="009A2D17">
              <w:rPr>
                <w:rFonts w:ascii="Arial" w:hAnsi="Arial" w:cs="Arial"/>
                <w:sz w:val="18"/>
                <w:szCs w:val="20"/>
                <w:lang w:eastAsia="en-GB"/>
              </w:rPr>
              <w:t>Running or walking into windows or glass doors.</w:t>
            </w:r>
          </w:p>
          <w:p w:rsidR="00CC5318" w:rsidRPr="009A2D17" w:rsidRDefault="009A2D17" w:rsidP="00C00D79">
            <w:pPr>
              <w:rPr>
                <w:rFonts w:ascii="Arial" w:hAnsi="Arial" w:cs="Arial"/>
                <w:sz w:val="18"/>
                <w:szCs w:val="20"/>
              </w:rPr>
            </w:pPr>
            <w:r w:rsidRPr="009A2D17">
              <w:rPr>
                <w:rFonts w:ascii="Arial" w:hAnsi="Arial" w:cs="Arial"/>
                <w:sz w:val="18"/>
                <w:szCs w:val="20"/>
              </w:rPr>
              <w:t xml:space="preserve"> </w:t>
            </w:r>
          </w:p>
          <w:p w:rsidR="00CC5318" w:rsidRPr="009A2D17" w:rsidRDefault="00CC5318" w:rsidP="00CC5318">
            <w:pPr>
              <w:rPr>
                <w:rFonts w:ascii="Arial" w:hAnsi="Arial" w:cs="Arial"/>
                <w:sz w:val="18"/>
                <w:szCs w:val="20"/>
              </w:rPr>
            </w:pPr>
          </w:p>
        </w:tc>
        <w:tc>
          <w:tcPr>
            <w:tcW w:w="4423" w:type="dxa"/>
            <w:tcBorders>
              <w:bottom w:val="single" w:sz="4" w:space="0" w:color="auto"/>
            </w:tcBorders>
          </w:tcPr>
          <w:p w:rsidR="009A2D17" w:rsidRPr="009A2D17" w:rsidRDefault="00FA4112" w:rsidP="009A2D17">
            <w:pPr>
              <w:autoSpaceDE w:val="0"/>
              <w:autoSpaceDN w:val="0"/>
              <w:adjustRightInd w:val="0"/>
              <w:rPr>
                <w:rFonts w:ascii="Arial" w:hAnsi="Arial" w:cs="Arial"/>
                <w:sz w:val="18"/>
                <w:szCs w:val="20"/>
                <w:lang w:eastAsia="en-GB"/>
              </w:rPr>
            </w:pPr>
            <w:r>
              <w:rPr>
                <w:rFonts w:ascii="Arial" w:hAnsi="Arial" w:cs="Arial"/>
                <w:sz w:val="18"/>
                <w:szCs w:val="20"/>
                <w:lang w:eastAsia="en-GB"/>
              </w:rPr>
              <w:t>Ensuring</w:t>
            </w:r>
            <w:r w:rsidR="009A2D17" w:rsidRPr="009A2D17">
              <w:rPr>
                <w:rFonts w:ascii="Arial" w:hAnsi="Arial" w:cs="Arial"/>
                <w:sz w:val="18"/>
                <w:szCs w:val="20"/>
                <w:lang w:eastAsia="en-GB"/>
              </w:rPr>
              <w:t xml:space="preserve"> small children cannot wander off.</w:t>
            </w:r>
          </w:p>
          <w:p w:rsidR="009A2D17" w:rsidRPr="009A2D17" w:rsidRDefault="009A2D17" w:rsidP="009A2D17">
            <w:pPr>
              <w:autoSpaceDE w:val="0"/>
              <w:autoSpaceDN w:val="0"/>
              <w:adjustRightInd w:val="0"/>
              <w:rPr>
                <w:rFonts w:ascii="Arial" w:hAnsi="Arial" w:cs="Arial"/>
                <w:sz w:val="18"/>
                <w:szCs w:val="20"/>
                <w:lang w:eastAsia="en-GB"/>
              </w:rPr>
            </w:pPr>
          </w:p>
          <w:p w:rsidR="009A2D17" w:rsidRPr="009A2D17" w:rsidRDefault="00FA4112" w:rsidP="009A2D17">
            <w:pPr>
              <w:autoSpaceDE w:val="0"/>
              <w:autoSpaceDN w:val="0"/>
              <w:adjustRightInd w:val="0"/>
              <w:rPr>
                <w:rFonts w:ascii="Arial" w:hAnsi="Arial" w:cs="Arial"/>
                <w:sz w:val="18"/>
                <w:szCs w:val="20"/>
                <w:lang w:eastAsia="en-GB"/>
              </w:rPr>
            </w:pPr>
            <w:r>
              <w:rPr>
                <w:rFonts w:ascii="Arial" w:hAnsi="Arial" w:cs="Arial"/>
                <w:sz w:val="18"/>
                <w:szCs w:val="20"/>
                <w:lang w:eastAsia="en-GB"/>
              </w:rPr>
              <w:t>Ensuring</w:t>
            </w:r>
            <w:r w:rsidR="009A2D17" w:rsidRPr="009A2D17">
              <w:rPr>
                <w:rFonts w:ascii="Arial" w:hAnsi="Arial" w:cs="Arial"/>
                <w:sz w:val="18"/>
                <w:szCs w:val="20"/>
                <w:lang w:eastAsia="en-GB"/>
              </w:rPr>
              <w:t xml:space="preserve"> a responsible adult is at the door and that children who need to be accompanied leave with a known adult. If in any doubt about the person collecting then check with parents first.</w:t>
            </w:r>
          </w:p>
          <w:p w:rsidR="009A2D17" w:rsidRPr="009A2D17" w:rsidRDefault="009A2D17" w:rsidP="009A2D17">
            <w:pPr>
              <w:rPr>
                <w:rFonts w:ascii="Arial" w:hAnsi="Arial" w:cs="Arial"/>
                <w:sz w:val="18"/>
                <w:szCs w:val="20"/>
                <w:lang w:eastAsia="en-GB"/>
              </w:rPr>
            </w:pPr>
          </w:p>
          <w:p w:rsidR="009A2D17" w:rsidRPr="009A2D17" w:rsidRDefault="00FA4112" w:rsidP="009A2D17">
            <w:pPr>
              <w:autoSpaceDE w:val="0"/>
              <w:autoSpaceDN w:val="0"/>
              <w:adjustRightInd w:val="0"/>
              <w:rPr>
                <w:rFonts w:ascii="Arial" w:hAnsi="Arial" w:cs="Arial"/>
                <w:sz w:val="18"/>
                <w:szCs w:val="20"/>
              </w:rPr>
            </w:pPr>
            <w:r>
              <w:rPr>
                <w:rFonts w:ascii="Arial" w:hAnsi="Arial" w:cs="Arial"/>
                <w:sz w:val="18"/>
                <w:szCs w:val="20"/>
              </w:rPr>
              <w:t>Ensuring</w:t>
            </w:r>
            <w:r w:rsidR="009A2D17" w:rsidRPr="009A2D17">
              <w:rPr>
                <w:rFonts w:ascii="Arial" w:hAnsi="Arial" w:cs="Arial"/>
                <w:sz w:val="18"/>
                <w:szCs w:val="20"/>
              </w:rPr>
              <w:t xml:space="preserve"> small children are always accompanied up and down stairs.</w:t>
            </w:r>
          </w:p>
          <w:p w:rsidR="00CC5318" w:rsidRPr="009A2D17" w:rsidRDefault="00CC5318" w:rsidP="009A2D17">
            <w:pPr>
              <w:rPr>
                <w:rFonts w:ascii="Arial" w:hAnsi="Arial" w:cs="Arial"/>
                <w:sz w:val="18"/>
                <w:szCs w:val="20"/>
              </w:rPr>
            </w:pPr>
          </w:p>
        </w:tc>
        <w:tc>
          <w:tcPr>
            <w:tcW w:w="2523" w:type="dxa"/>
            <w:tcBorders>
              <w:bottom w:val="single" w:sz="4" w:space="0" w:color="auto"/>
            </w:tcBorders>
          </w:tcPr>
          <w:p w:rsidR="00E736E9" w:rsidRDefault="00B97720" w:rsidP="00B97720">
            <w:pPr>
              <w:rPr>
                <w:rFonts w:ascii="Arial" w:hAnsi="Arial" w:cs="Arial"/>
                <w:sz w:val="18"/>
                <w:szCs w:val="20"/>
                <w:lang w:eastAsia="en-GB"/>
              </w:rPr>
            </w:pPr>
            <w:r w:rsidRPr="009A2D17">
              <w:rPr>
                <w:rFonts w:ascii="Arial" w:hAnsi="Arial" w:cs="Arial"/>
                <w:sz w:val="18"/>
                <w:szCs w:val="20"/>
                <w:lang w:eastAsia="en-GB"/>
              </w:rPr>
              <w:t>Fit laminated glass or safety film where appropriate.</w:t>
            </w:r>
          </w:p>
          <w:p w:rsidR="00E736E9" w:rsidRDefault="00E736E9" w:rsidP="00B97720">
            <w:pPr>
              <w:rPr>
                <w:rFonts w:ascii="Arial" w:hAnsi="Arial" w:cs="Arial"/>
                <w:sz w:val="18"/>
                <w:szCs w:val="20"/>
                <w:lang w:eastAsia="en-GB"/>
              </w:rPr>
            </w:pPr>
          </w:p>
          <w:p w:rsidR="00B97720" w:rsidRDefault="00E736E9" w:rsidP="00B97720">
            <w:pPr>
              <w:rPr>
                <w:rFonts w:ascii="Arial" w:hAnsi="Arial" w:cs="Arial"/>
                <w:sz w:val="18"/>
                <w:szCs w:val="20"/>
                <w:lang w:eastAsia="en-GB"/>
              </w:rPr>
            </w:pPr>
            <w:r>
              <w:rPr>
                <w:rFonts w:ascii="Arial" w:hAnsi="Arial" w:cs="Arial"/>
                <w:sz w:val="18"/>
                <w:szCs w:val="20"/>
                <w:lang w:eastAsia="en-GB"/>
              </w:rPr>
              <w:t>Fit clear doors with labelling or design to ensure they can be seen.</w:t>
            </w:r>
          </w:p>
          <w:p w:rsidR="00B97720" w:rsidRDefault="00B97720" w:rsidP="00B97720">
            <w:pPr>
              <w:rPr>
                <w:rFonts w:ascii="Arial" w:hAnsi="Arial" w:cs="Arial"/>
                <w:sz w:val="18"/>
                <w:szCs w:val="20"/>
                <w:lang w:eastAsia="en-GB"/>
              </w:rPr>
            </w:pPr>
          </w:p>
          <w:p w:rsidR="00B97720" w:rsidRPr="009A2D17" w:rsidRDefault="00B97720" w:rsidP="00B97720">
            <w:pPr>
              <w:rPr>
                <w:rFonts w:ascii="Arial" w:hAnsi="Arial" w:cs="Arial"/>
                <w:sz w:val="18"/>
                <w:szCs w:val="20"/>
                <w:lang w:eastAsia="en-GB"/>
              </w:rPr>
            </w:pPr>
            <w:r>
              <w:rPr>
                <w:rFonts w:ascii="Arial" w:hAnsi="Arial" w:cs="Arial"/>
                <w:sz w:val="18"/>
                <w:szCs w:val="20"/>
                <w:lang w:eastAsia="en-GB"/>
              </w:rPr>
              <w:t>Ensure leaders cover exits</w:t>
            </w:r>
          </w:p>
          <w:p w:rsidR="00CC5318" w:rsidRPr="007E1F80" w:rsidRDefault="00CC5318" w:rsidP="00C00D79">
            <w:pPr>
              <w:rPr>
                <w:rFonts w:ascii="Arial" w:hAnsi="Arial" w:cs="Arial"/>
                <w:sz w:val="18"/>
                <w:szCs w:val="20"/>
              </w:rPr>
            </w:pPr>
          </w:p>
          <w:p w:rsidR="00CC5318" w:rsidRPr="007E1F80" w:rsidRDefault="00CC5318" w:rsidP="00CC5318">
            <w:pPr>
              <w:rPr>
                <w:rFonts w:ascii="Arial" w:hAnsi="Arial" w:cs="Arial"/>
                <w:sz w:val="18"/>
                <w:szCs w:val="20"/>
              </w:rPr>
            </w:pPr>
          </w:p>
        </w:tc>
        <w:tc>
          <w:tcPr>
            <w:tcW w:w="1446" w:type="dxa"/>
            <w:tcBorders>
              <w:bottom w:val="single" w:sz="4" w:space="0" w:color="auto"/>
            </w:tcBorders>
          </w:tcPr>
          <w:p w:rsidR="00CC5318" w:rsidRPr="007E1F80" w:rsidRDefault="00B97720" w:rsidP="00C00D79">
            <w:pPr>
              <w:rPr>
                <w:rFonts w:ascii="Arial" w:hAnsi="Arial" w:cs="Arial"/>
                <w:sz w:val="18"/>
                <w:szCs w:val="20"/>
              </w:rPr>
            </w:pPr>
            <w:r>
              <w:rPr>
                <w:rFonts w:ascii="Arial" w:hAnsi="Arial" w:cs="Arial"/>
                <w:sz w:val="18"/>
                <w:szCs w:val="20"/>
              </w:rPr>
              <w:t>Children and youth leaders</w:t>
            </w:r>
          </w:p>
          <w:p w:rsidR="00CC5318" w:rsidRPr="007E1F80" w:rsidRDefault="00CC5318" w:rsidP="00C00D79">
            <w:pPr>
              <w:rPr>
                <w:rFonts w:ascii="Arial" w:hAnsi="Arial" w:cs="Arial"/>
                <w:sz w:val="18"/>
                <w:szCs w:val="20"/>
              </w:rPr>
            </w:pPr>
          </w:p>
        </w:tc>
        <w:tc>
          <w:tcPr>
            <w:tcW w:w="1247" w:type="dxa"/>
            <w:tcBorders>
              <w:bottom w:val="single" w:sz="4" w:space="0" w:color="auto"/>
            </w:tcBorders>
          </w:tcPr>
          <w:p w:rsidR="00B97720" w:rsidRPr="007E1F80" w:rsidRDefault="00B97720" w:rsidP="00B97720">
            <w:pPr>
              <w:rPr>
                <w:rFonts w:ascii="Arial" w:hAnsi="Arial" w:cs="Arial"/>
                <w:sz w:val="18"/>
                <w:szCs w:val="20"/>
              </w:rPr>
            </w:pPr>
            <w:r>
              <w:rPr>
                <w:rFonts w:ascii="Arial" w:hAnsi="Arial" w:cs="Arial"/>
                <w:sz w:val="18"/>
                <w:szCs w:val="20"/>
              </w:rPr>
              <w:t>On-going</w:t>
            </w:r>
          </w:p>
          <w:p w:rsidR="00CC5318" w:rsidRPr="007E1F80" w:rsidRDefault="00CC5318" w:rsidP="00C00D79">
            <w:pPr>
              <w:rPr>
                <w:rFonts w:ascii="Arial" w:hAnsi="Arial" w:cs="Arial"/>
                <w:sz w:val="18"/>
                <w:szCs w:val="20"/>
              </w:rPr>
            </w:pPr>
          </w:p>
          <w:p w:rsidR="00CC5318" w:rsidRPr="007E1F80" w:rsidRDefault="00CC5318" w:rsidP="00C00D79">
            <w:pPr>
              <w:rPr>
                <w:rFonts w:ascii="Arial" w:hAnsi="Arial" w:cs="Arial"/>
                <w:sz w:val="18"/>
                <w:szCs w:val="20"/>
              </w:rPr>
            </w:pPr>
          </w:p>
        </w:tc>
        <w:tc>
          <w:tcPr>
            <w:tcW w:w="1163" w:type="dxa"/>
            <w:tcBorders>
              <w:bottom w:val="single" w:sz="4" w:space="0" w:color="auto"/>
            </w:tcBorders>
          </w:tcPr>
          <w:p w:rsidR="00CC5318" w:rsidRPr="007E1F80" w:rsidRDefault="00CC5318" w:rsidP="00C00D79">
            <w:pPr>
              <w:rPr>
                <w:rFonts w:ascii="Arial" w:hAnsi="Arial" w:cs="Arial"/>
                <w:sz w:val="18"/>
                <w:szCs w:val="20"/>
              </w:rPr>
            </w:pPr>
          </w:p>
        </w:tc>
      </w:tr>
      <w:tr w:rsidR="00B97720" w:rsidRPr="00C63A54">
        <w:trPr>
          <w:trHeight w:val="1383"/>
        </w:trPr>
        <w:tc>
          <w:tcPr>
            <w:tcW w:w="1247" w:type="dxa"/>
            <w:tcBorders>
              <w:bottom w:val="single" w:sz="4" w:space="0" w:color="auto"/>
            </w:tcBorders>
          </w:tcPr>
          <w:p w:rsidR="00B97720" w:rsidRPr="007E1F80" w:rsidRDefault="00B97720" w:rsidP="00B97720">
            <w:pPr>
              <w:rPr>
                <w:rFonts w:ascii="Arial" w:hAnsi="Arial" w:cs="Arial"/>
                <w:sz w:val="18"/>
                <w:szCs w:val="20"/>
              </w:rPr>
            </w:pPr>
            <w:r>
              <w:rPr>
                <w:rFonts w:ascii="Arial" w:hAnsi="Arial" w:cs="Arial"/>
                <w:sz w:val="18"/>
                <w:szCs w:val="20"/>
              </w:rPr>
              <w:t xml:space="preserve">Children and </w:t>
            </w:r>
            <w:r w:rsidRPr="007E1F80">
              <w:rPr>
                <w:rFonts w:ascii="Arial" w:hAnsi="Arial" w:cs="Arial"/>
                <w:sz w:val="18"/>
                <w:szCs w:val="20"/>
              </w:rPr>
              <w:t xml:space="preserve">Youth </w:t>
            </w:r>
            <w:r>
              <w:rPr>
                <w:rFonts w:ascii="Arial" w:hAnsi="Arial" w:cs="Arial"/>
                <w:sz w:val="18"/>
                <w:szCs w:val="20"/>
              </w:rPr>
              <w:t xml:space="preserve">Groups in church halls </w:t>
            </w:r>
          </w:p>
          <w:p w:rsidR="00B97720" w:rsidRPr="007E1F80" w:rsidRDefault="00B97720" w:rsidP="00C00D79">
            <w:pPr>
              <w:rPr>
                <w:rFonts w:ascii="Arial" w:hAnsi="Arial" w:cs="Arial"/>
                <w:sz w:val="18"/>
                <w:szCs w:val="20"/>
              </w:rPr>
            </w:pPr>
          </w:p>
        </w:tc>
        <w:tc>
          <w:tcPr>
            <w:tcW w:w="1418" w:type="dxa"/>
            <w:tcBorders>
              <w:bottom w:val="single" w:sz="4" w:space="0" w:color="auto"/>
            </w:tcBorders>
          </w:tcPr>
          <w:p w:rsidR="00B97720" w:rsidRDefault="00FA4112" w:rsidP="009A2D17">
            <w:pPr>
              <w:rPr>
                <w:rFonts w:ascii="Arial" w:hAnsi="Arial" w:cs="Arial"/>
                <w:sz w:val="18"/>
                <w:szCs w:val="20"/>
              </w:rPr>
            </w:pPr>
            <w:r>
              <w:rPr>
                <w:rFonts w:ascii="Arial" w:hAnsi="Arial" w:cs="Arial"/>
                <w:sz w:val="18"/>
                <w:szCs w:val="20"/>
              </w:rPr>
              <w:t>Toys</w:t>
            </w:r>
          </w:p>
        </w:tc>
        <w:tc>
          <w:tcPr>
            <w:tcW w:w="1984" w:type="dxa"/>
            <w:tcBorders>
              <w:bottom w:val="single" w:sz="4" w:space="0" w:color="auto"/>
            </w:tcBorders>
          </w:tcPr>
          <w:p w:rsidR="00B97720" w:rsidRPr="00B97720" w:rsidRDefault="00B97720" w:rsidP="00B97720">
            <w:pPr>
              <w:autoSpaceDE w:val="0"/>
              <w:autoSpaceDN w:val="0"/>
              <w:adjustRightInd w:val="0"/>
              <w:rPr>
                <w:rFonts w:ascii="Arial" w:hAnsi="Arial" w:cs="Arial"/>
                <w:sz w:val="18"/>
                <w:szCs w:val="20"/>
                <w:lang w:eastAsia="en-GB"/>
              </w:rPr>
            </w:pPr>
            <w:r w:rsidRPr="00B97720">
              <w:rPr>
                <w:rFonts w:ascii="Arial" w:hAnsi="Arial" w:cs="Arial"/>
                <w:sz w:val="18"/>
                <w:szCs w:val="20"/>
                <w:lang w:eastAsia="en-GB"/>
              </w:rPr>
              <w:t xml:space="preserve">C&amp;YP &amp; Adults </w:t>
            </w:r>
          </w:p>
          <w:p w:rsidR="00B97720" w:rsidRPr="00B97720" w:rsidRDefault="00B97720" w:rsidP="00B97720">
            <w:pPr>
              <w:autoSpaceDE w:val="0"/>
              <w:autoSpaceDN w:val="0"/>
              <w:adjustRightInd w:val="0"/>
              <w:rPr>
                <w:rFonts w:ascii="Arial" w:hAnsi="Arial" w:cs="Arial"/>
                <w:sz w:val="18"/>
                <w:szCs w:val="20"/>
              </w:rPr>
            </w:pPr>
            <w:r w:rsidRPr="00B97720">
              <w:rPr>
                <w:rFonts w:ascii="Arial" w:hAnsi="Arial" w:cs="Arial"/>
                <w:sz w:val="18"/>
                <w:szCs w:val="20"/>
              </w:rPr>
              <w:t>Children choking on bits of toys</w:t>
            </w:r>
          </w:p>
          <w:p w:rsidR="00B97720" w:rsidRPr="00B97720" w:rsidRDefault="00B97720" w:rsidP="00B97720">
            <w:pPr>
              <w:autoSpaceDE w:val="0"/>
              <w:autoSpaceDN w:val="0"/>
              <w:adjustRightInd w:val="0"/>
              <w:rPr>
                <w:rFonts w:ascii="Arial" w:hAnsi="Arial" w:cs="Arial"/>
                <w:sz w:val="18"/>
                <w:szCs w:val="20"/>
              </w:rPr>
            </w:pPr>
            <w:r w:rsidRPr="00B97720">
              <w:rPr>
                <w:rFonts w:ascii="Arial" w:hAnsi="Arial" w:cs="Arial"/>
                <w:sz w:val="18"/>
                <w:szCs w:val="20"/>
              </w:rPr>
              <w:t>Children getting hurt on damaged toys</w:t>
            </w:r>
            <w:r w:rsidR="00FD4945">
              <w:rPr>
                <w:rFonts w:ascii="Arial" w:hAnsi="Arial" w:cs="Arial"/>
                <w:sz w:val="18"/>
                <w:szCs w:val="20"/>
              </w:rPr>
              <w:t>.</w:t>
            </w:r>
          </w:p>
          <w:p w:rsidR="00B97720" w:rsidRPr="009A2D17" w:rsidRDefault="00FD4945" w:rsidP="00B97720">
            <w:pPr>
              <w:rPr>
                <w:rFonts w:ascii="Arial" w:hAnsi="Arial" w:cs="Arial"/>
                <w:sz w:val="18"/>
                <w:szCs w:val="20"/>
              </w:rPr>
            </w:pPr>
            <w:r>
              <w:rPr>
                <w:rFonts w:ascii="Arial" w:hAnsi="Arial" w:cs="Arial"/>
                <w:sz w:val="18"/>
                <w:szCs w:val="20"/>
              </w:rPr>
              <w:t>Toy tripping hazard.</w:t>
            </w:r>
          </w:p>
        </w:tc>
        <w:tc>
          <w:tcPr>
            <w:tcW w:w="4423" w:type="dxa"/>
            <w:tcBorders>
              <w:bottom w:val="single" w:sz="4" w:space="0" w:color="auto"/>
            </w:tcBorders>
          </w:tcPr>
          <w:p w:rsidR="00B97720" w:rsidRPr="00B97720" w:rsidRDefault="00B97720" w:rsidP="00B97720">
            <w:pPr>
              <w:autoSpaceDE w:val="0"/>
              <w:autoSpaceDN w:val="0"/>
              <w:adjustRightInd w:val="0"/>
              <w:rPr>
                <w:rFonts w:ascii="Arial" w:hAnsi="Arial" w:cs="Arial"/>
                <w:sz w:val="18"/>
                <w:szCs w:val="22"/>
                <w:lang w:eastAsia="en-GB"/>
              </w:rPr>
            </w:pPr>
            <w:r w:rsidRPr="00B97720">
              <w:rPr>
                <w:rFonts w:ascii="Arial" w:hAnsi="Arial" w:cs="Arial"/>
                <w:sz w:val="18"/>
                <w:szCs w:val="22"/>
                <w:lang w:eastAsia="en-GB"/>
              </w:rPr>
              <w:t xml:space="preserve">Only use toys that carry the safety marking. </w:t>
            </w:r>
          </w:p>
          <w:p w:rsidR="00B97720" w:rsidRPr="00B97720" w:rsidRDefault="00B97720" w:rsidP="00B97720">
            <w:pPr>
              <w:autoSpaceDE w:val="0"/>
              <w:autoSpaceDN w:val="0"/>
              <w:adjustRightInd w:val="0"/>
              <w:rPr>
                <w:rFonts w:ascii="Arial" w:hAnsi="Arial" w:cs="Arial"/>
                <w:sz w:val="18"/>
                <w:szCs w:val="22"/>
                <w:lang w:eastAsia="en-GB"/>
              </w:rPr>
            </w:pPr>
            <w:r w:rsidRPr="00B97720">
              <w:rPr>
                <w:rFonts w:ascii="Arial" w:hAnsi="Arial" w:cs="Arial"/>
                <w:sz w:val="18"/>
                <w:szCs w:val="22"/>
                <w:lang w:eastAsia="en-GB"/>
              </w:rPr>
              <w:t>Inspect toys regularly &amp; dispose of any that are damaged/unsafe.</w:t>
            </w:r>
          </w:p>
          <w:p w:rsidR="00B97720" w:rsidRPr="00B97720" w:rsidRDefault="00FA4112" w:rsidP="00B97720">
            <w:pPr>
              <w:autoSpaceDE w:val="0"/>
              <w:autoSpaceDN w:val="0"/>
              <w:adjustRightInd w:val="0"/>
              <w:rPr>
                <w:rFonts w:ascii="Arial" w:hAnsi="Arial" w:cs="Arial"/>
                <w:sz w:val="18"/>
                <w:szCs w:val="22"/>
                <w:lang w:eastAsia="en-GB"/>
              </w:rPr>
            </w:pPr>
            <w:r>
              <w:rPr>
                <w:rFonts w:ascii="Arial" w:hAnsi="Arial" w:cs="Arial"/>
                <w:sz w:val="18"/>
                <w:szCs w:val="22"/>
                <w:lang w:eastAsia="en-GB"/>
              </w:rPr>
              <w:t>Ensuring</w:t>
            </w:r>
            <w:r w:rsidR="00B97720" w:rsidRPr="00B97720">
              <w:rPr>
                <w:rFonts w:ascii="Arial" w:hAnsi="Arial" w:cs="Arial"/>
                <w:sz w:val="18"/>
                <w:szCs w:val="22"/>
                <w:lang w:eastAsia="en-GB"/>
              </w:rPr>
              <w:t xml:space="preserve"> that young children do not have access to</w:t>
            </w:r>
          </w:p>
          <w:p w:rsidR="00B97720" w:rsidRPr="00B97720" w:rsidRDefault="00B97720" w:rsidP="00B97720">
            <w:pPr>
              <w:autoSpaceDE w:val="0"/>
              <w:autoSpaceDN w:val="0"/>
              <w:adjustRightInd w:val="0"/>
              <w:rPr>
                <w:rFonts w:ascii="Arial" w:hAnsi="Arial" w:cs="Arial"/>
                <w:sz w:val="18"/>
                <w:szCs w:val="20"/>
                <w:lang w:eastAsia="en-GB"/>
              </w:rPr>
            </w:pPr>
            <w:proofErr w:type="gramStart"/>
            <w:r w:rsidRPr="00B97720">
              <w:rPr>
                <w:rFonts w:ascii="Arial" w:hAnsi="Arial" w:cs="Arial"/>
                <w:sz w:val="18"/>
                <w:szCs w:val="22"/>
                <w:lang w:eastAsia="en-GB"/>
              </w:rPr>
              <w:t>toys</w:t>
            </w:r>
            <w:proofErr w:type="gramEnd"/>
            <w:r w:rsidRPr="00B97720">
              <w:rPr>
                <w:rFonts w:ascii="Arial" w:hAnsi="Arial" w:cs="Arial"/>
                <w:sz w:val="18"/>
                <w:szCs w:val="22"/>
                <w:lang w:eastAsia="en-GB"/>
              </w:rPr>
              <w:t xml:space="preserve"> unsuitable for their age; that may, for example; pose a choking risk.</w:t>
            </w:r>
          </w:p>
        </w:tc>
        <w:tc>
          <w:tcPr>
            <w:tcW w:w="2523" w:type="dxa"/>
            <w:tcBorders>
              <w:bottom w:val="single" w:sz="4" w:space="0" w:color="auto"/>
            </w:tcBorders>
          </w:tcPr>
          <w:p w:rsidR="00FD4945" w:rsidRDefault="00B97720" w:rsidP="00C00D79">
            <w:pPr>
              <w:rPr>
                <w:rFonts w:ascii="Arial" w:hAnsi="Arial" w:cs="Arial"/>
                <w:sz w:val="18"/>
                <w:szCs w:val="20"/>
              </w:rPr>
            </w:pPr>
            <w:r w:rsidRPr="00B97720">
              <w:rPr>
                <w:rFonts w:ascii="Arial" w:hAnsi="Arial" w:cs="Arial"/>
                <w:sz w:val="18"/>
                <w:szCs w:val="20"/>
              </w:rPr>
              <w:t>Ensure that there is a designated play area.</w:t>
            </w:r>
          </w:p>
          <w:p w:rsidR="00FD4945" w:rsidRDefault="00FD4945" w:rsidP="00C00D79">
            <w:pPr>
              <w:rPr>
                <w:rFonts w:ascii="Arial" w:hAnsi="Arial" w:cs="Arial"/>
                <w:sz w:val="18"/>
                <w:szCs w:val="20"/>
              </w:rPr>
            </w:pPr>
          </w:p>
          <w:p w:rsidR="00B97720" w:rsidRPr="00B97720" w:rsidRDefault="00FD4945" w:rsidP="00C00D79">
            <w:pPr>
              <w:rPr>
                <w:rFonts w:ascii="Arial" w:hAnsi="Arial" w:cs="Arial"/>
                <w:sz w:val="18"/>
                <w:szCs w:val="20"/>
              </w:rPr>
            </w:pPr>
            <w:r>
              <w:rPr>
                <w:rFonts w:ascii="Arial" w:hAnsi="Arial" w:cs="Arial"/>
                <w:sz w:val="18"/>
                <w:szCs w:val="20"/>
              </w:rPr>
              <w:t>Ensure suitable training for leaders in regard to risk.</w:t>
            </w:r>
          </w:p>
        </w:tc>
        <w:tc>
          <w:tcPr>
            <w:tcW w:w="1446" w:type="dxa"/>
            <w:tcBorders>
              <w:bottom w:val="single" w:sz="4" w:space="0" w:color="auto"/>
            </w:tcBorders>
          </w:tcPr>
          <w:p w:rsidR="00B97720" w:rsidRPr="007E1F80" w:rsidRDefault="00B97720" w:rsidP="00C00D79">
            <w:pPr>
              <w:rPr>
                <w:rFonts w:ascii="Arial" w:hAnsi="Arial" w:cs="Arial"/>
                <w:sz w:val="18"/>
                <w:szCs w:val="20"/>
              </w:rPr>
            </w:pPr>
            <w:r>
              <w:rPr>
                <w:rFonts w:ascii="Arial" w:hAnsi="Arial" w:cs="Arial"/>
                <w:sz w:val="18"/>
                <w:szCs w:val="20"/>
              </w:rPr>
              <w:t>Children and youth leaders</w:t>
            </w:r>
          </w:p>
        </w:tc>
        <w:tc>
          <w:tcPr>
            <w:tcW w:w="1247" w:type="dxa"/>
            <w:tcBorders>
              <w:bottom w:val="single" w:sz="4" w:space="0" w:color="auto"/>
            </w:tcBorders>
          </w:tcPr>
          <w:p w:rsidR="00B97720" w:rsidRPr="007E1F80" w:rsidRDefault="00B97720" w:rsidP="00C00D79">
            <w:pPr>
              <w:rPr>
                <w:rFonts w:ascii="Arial" w:hAnsi="Arial" w:cs="Arial"/>
                <w:sz w:val="18"/>
                <w:szCs w:val="20"/>
              </w:rPr>
            </w:pPr>
            <w:r>
              <w:rPr>
                <w:rFonts w:ascii="Arial" w:hAnsi="Arial" w:cs="Arial"/>
                <w:sz w:val="18"/>
                <w:szCs w:val="20"/>
              </w:rPr>
              <w:t>ASAP and on-going</w:t>
            </w:r>
          </w:p>
        </w:tc>
        <w:tc>
          <w:tcPr>
            <w:tcW w:w="1163" w:type="dxa"/>
            <w:tcBorders>
              <w:bottom w:val="single" w:sz="4" w:space="0" w:color="auto"/>
            </w:tcBorders>
          </w:tcPr>
          <w:p w:rsidR="00B97720" w:rsidRPr="007E1F80" w:rsidRDefault="00B97720" w:rsidP="00C00D79">
            <w:pPr>
              <w:rPr>
                <w:rFonts w:ascii="Arial" w:hAnsi="Arial" w:cs="Arial"/>
                <w:sz w:val="18"/>
                <w:szCs w:val="20"/>
              </w:rPr>
            </w:pPr>
          </w:p>
        </w:tc>
      </w:tr>
      <w:tr w:rsidR="00FA4112" w:rsidRPr="00C63A54">
        <w:trPr>
          <w:trHeight w:val="1383"/>
        </w:trPr>
        <w:tc>
          <w:tcPr>
            <w:tcW w:w="1247" w:type="dxa"/>
            <w:tcBorders>
              <w:bottom w:val="single" w:sz="4" w:space="0" w:color="auto"/>
            </w:tcBorders>
          </w:tcPr>
          <w:p w:rsidR="00FA4112" w:rsidRPr="007E1F80" w:rsidRDefault="00FA4112" w:rsidP="00FA4112">
            <w:pPr>
              <w:rPr>
                <w:rFonts w:ascii="Arial" w:hAnsi="Arial" w:cs="Arial"/>
                <w:sz w:val="18"/>
                <w:szCs w:val="20"/>
              </w:rPr>
            </w:pPr>
            <w:r>
              <w:rPr>
                <w:rFonts w:ascii="Arial" w:hAnsi="Arial" w:cs="Arial"/>
                <w:sz w:val="18"/>
                <w:szCs w:val="20"/>
              </w:rPr>
              <w:t xml:space="preserve">Children and </w:t>
            </w:r>
            <w:r w:rsidRPr="007E1F80">
              <w:rPr>
                <w:rFonts w:ascii="Arial" w:hAnsi="Arial" w:cs="Arial"/>
                <w:sz w:val="18"/>
                <w:szCs w:val="20"/>
              </w:rPr>
              <w:t xml:space="preserve">Youth </w:t>
            </w:r>
            <w:r>
              <w:rPr>
                <w:rFonts w:ascii="Arial" w:hAnsi="Arial" w:cs="Arial"/>
                <w:sz w:val="18"/>
                <w:szCs w:val="20"/>
              </w:rPr>
              <w:t xml:space="preserve">Groups in church halls </w:t>
            </w:r>
          </w:p>
          <w:p w:rsidR="00FA4112" w:rsidRDefault="00FA4112" w:rsidP="00B97720">
            <w:pPr>
              <w:rPr>
                <w:rFonts w:ascii="Arial" w:hAnsi="Arial" w:cs="Arial"/>
                <w:sz w:val="18"/>
                <w:szCs w:val="20"/>
              </w:rPr>
            </w:pPr>
          </w:p>
        </w:tc>
        <w:tc>
          <w:tcPr>
            <w:tcW w:w="1418" w:type="dxa"/>
            <w:tcBorders>
              <w:bottom w:val="single" w:sz="4" w:space="0" w:color="auto"/>
            </w:tcBorders>
          </w:tcPr>
          <w:p w:rsidR="00FA4112" w:rsidRDefault="00FA4112" w:rsidP="009A2D17">
            <w:pPr>
              <w:rPr>
                <w:rFonts w:ascii="Arial" w:hAnsi="Arial" w:cs="Arial"/>
                <w:sz w:val="18"/>
                <w:szCs w:val="20"/>
              </w:rPr>
            </w:pPr>
            <w:r>
              <w:rPr>
                <w:rFonts w:ascii="Arial" w:hAnsi="Arial" w:cs="Arial"/>
                <w:sz w:val="18"/>
                <w:szCs w:val="20"/>
              </w:rPr>
              <w:t>Changing Facilities</w:t>
            </w:r>
          </w:p>
        </w:tc>
        <w:tc>
          <w:tcPr>
            <w:tcW w:w="1984" w:type="dxa"/>
            <w:tcBorders>
              <w:bottom w:val="single" w:sz="4" w:space="0" w:color="auto"/>
            </w:tcBorders>
          </w:tcPr>
          <w:p w:rsidR="00FA4112" w:rsidRPr="00B97720" w:rsidRDefault="00FA4112" w:rsidP="00FA4112">
            <w:pPr>
              <w:autoSpaceDE w:val="0"/>
              <w:autoSpaceDN w:val="0"/>
              <w:adjustRightInd w:val="0"/>
              <w:rPr>
                <w:rFonts w:ascii="Arial" w:hAnsi="Arial" w:cs="Arial"/>
                <w:sz w:val="18"/>
                <w:szCs w:val="20"/>
                <w:lang w:eastAsia="en-GB"/>
              </w:rPr>
            </w:pPr>
            <w:r>
              <w:rPr>
                <w:rFonts w:ascii="Arial" w:hAnsi="Arial" w:cs="Arial"/>
                <w:sz w:val="18"/>
                <w:szCs w:val="20"/>
                <w:lang w:eastAsia="en-GB"/>
              </w:rPr>
              <w:t>Babies and adults infected from unclean facilities and nappies not disposed of properly.  Falls from the changing station.</w:t>
            </w:r>
          </w:p>
        </w:tc>
        <w:tc>
          <w:tcPr>
            <w:tcW w:w="4423" w:type="dxa"/>
            <w:tcBorders>
              <w:bottom w:val="single" w:sz="4" w:space="0" w:color="auto"/>
            </w:tcBorders>
          </w:tcPr>
          <w:p w:rsidR="00FD4945" w:rsidRDefault="00FA4112" w:rsidP="00B97720">
            <w:pPr>
              <w:autoSpaceDE w:val="0"/>
              <w:autoSpaceDN w:val="0"/>
              <w:adjustRightInd w:val="0"/>
              <w:rPr>
                <w:rFonts w:ascii="Arial" w:hAnsi="Arial" w:cs="Arial"/>
                <w:sz w:val="18"/>
                <w:szCs w:val="20"/>
                <w:lang w:eastAsia="en-GB"/>
              </w:rPr>
            </w:pPr>
            <w:r w:rsidRPr="00FA4112">
              <w:rPr>
                <w:rFonts w:ascii="Arial" w:hAnsi="Arial" w:cs="Arial"/>
                <w:sz w:val="18"/>
                <w:szCs w:val="20"/>
                <w:lang w:eastAsia="en-GB"/>
              </w:rPr>
              <w:t>Ensure changi</w:t>
            </w:r>
            <w:r w:rsidR="00E736E9">
              <w:rPr>
                <w:rFonts w:ascii="Arial" w:hAnsi="Arial" w:cs="Arial"/>
                <w:sz w:val="18"/>
                <w:szCs w:val="20"/>
                <w:lang w:eastAsia="en-GB"/>
              </w:rPr>
              <w:t xml:space="preserve">ng equipment is in good </w:t>
            </w:r>
            <w:proofErr w:type="gramStart"/>
            <w:r w:rsidR="00E736E9">
              <w:rPr>
                <w:rFonts w:ascii="Arial" w:hAnsi="Arial" w:cs="Arial"/>
                <w:sz w:val="18"/>
                <w:szCs w:val="20"/>
                <w:lang w:eastAsia="en-GB"/>
              </w:rPr>
              <w:t>repair  and</w:t>
            </w:r>
            <w:proofErr w:type="gramEnd"/>
            <w:r w:rsidR="00E736E9">
              <w:rPr>
                <w:rFonts w:ascii="Arial" w:hAnsi="Arial" w:cs="Arial"/>
                <w:sz w:val="18"/>
                <w:szCs w:val="20"/>
                <w:lang w:eastAsia="en-GB"/>
              </w:rPr>
              <w:t xml:space="preserve"> </w:t>
            </w:r>
            <w:r w:rsidRPr="00FA4112">
              <w:rPr>
                <w:rFonts w:ascii="Arial" w:hAnsi="Arial" w:cs="Arial"/>
                <w:sz w:val="18"/>
                <w:szCs w:val="20"/>
                <w:lang w:eastAsia="en-GB"/>
              </w:rPr>
              <w:t>there are adequate facilities for disposal of nappies.</w:t>
            </w:r>
          </w:p>
          <w:p w:rsidR="00FD4945" w:rsidRDefault="00FD4945" w:rsidP="00B97720">
            <w:pPr>
              <w:autoSpaceDE w:val="0"/>
              <w:autoSpaceDN w:val="0"/>
              <w:adjustRightInd w:val="0"/>
              <w:rPr>
                <w:rFonts w:ascii="Arial" w:hAnsi="Arial" w:cs="Arial"/>
                <w:sz w:val="18"/>
                <w:szCs w:val="20"/>
                <w:lang w:eastAsia="en-GB"/>
              </w:rPr>
            </w:pPr>
          </w:p>
          <w:p w:rsidR="00FA4112" w:rsidRPr="00FA4112" w:rsidRDefault="00FD4945" w:rsidP="00B97720">
            <w:pPr>
              <w:autoSpaceDE w:val="0"/>
              <w:autoSpaceDN w:val="0"/>
              <w:adjustRightInd w:val="0"/>
              <w:rPr>
                <w:rFonts w:ascii="Arial" w:hAnsi="Arial" w:cs="Arial"/>
                <w:sz w:val="18"/>
                <w:szCs w:val="22"/>
                <w:lang w:eastAsia="en-GB"/>
              </w:rPr>
            </w:pPr>
            <w:r>
              <w:rPr>
                <w:rFonts w:ascii="Arial" w:hAnsi="Arial" w:cs="Arial"/>
                <w:sz w:val="18"/>
                <w:szCs w:val="20"/>
                <w:lang w:eastAsia="en-GB"/>
              </w:rPr>
              <w:t>Bins emptied on a regular basis.</w:t>
            </w:r>
          </w:p>
        </w:tc>
        <w:tc>
          <w:tcPr>
            <w:tcW w:w="2523" w:type="dxa"/>
            <w:tcBorders>
              <w:bottom w:val="single" w:sz="4" w:space="0" w:color="auto"/>
            </w:tcBorders>
          </w:tcPr>
          <w:p w:rsidR="00FA4112" w:rsidRDefault="00FA4112" w:rsidP="00FA4112">
            <w:pPr>
              <w:pStyle w:val="1Text"/>
              <w:spacing w:line="240" w:lineRule="auto"/>
              <w:rPr>
                <w:rFonts w:cs="Arial"/>
              </w:rPr>
            </w:pPr>
            <w:r>
              <w:rPr>
                <w:rFonts w:cs="Arial"/>
              </w:rPr>
              <w:t>Ongoing vigilance</w:t>
            </w:r>
          </w:p>
          <w:p w:rsidR="00FA4112" w:rsidRPr="00B97720" w:rsidRDefault="00FA4112" w:rsidP="00C00D79">
            <w:pPr>
              <w:rPr>
                <w:rFonts w:ascii="Arial" w:hAnsi="Arial" w:cs="Arial"/>
                <w:sz w:val="18"/>
                <w:szCs w:val="20"/>
              </w:rPr>
            </w:pPr>
          </w:p>
        </w:tc>
        <w:tc>
          <w:tcPr>
            <w:tcW w:w="1446" w:type="dxa"/>
            <w:tcBorders>
              <w:bottom w:val="single" w:sz="4" w:space="0" w:color="auto"/>
            </w:tcBorders>
          </w:tcPr>
          <w:p w:rsidR="00FA4112" w:rsidRPr="00FA4112" w:rsidRDefault="00FA4112" w:rsidP="00FA4112">
            <w:pPr>
              <w:pStyle w:val="1Text"/>
              <w:spacing w:line="240" w:lineRule="auto"/>
              <w:rPr>
                <w:rFonts w:cs="Arial"/>
              </w:rPr>
            </w:pPr>
            <w:r w:rsidRPr="00FA4112">
              <w:rPr>
                <w:rFonts w:cs="Arial"/>
              </w:rPr>
              <w:t>Staff/GW/</w:t>
            </w:r>
          </w:p>
          <w:p w:rsidR="00FA4112" w:rsidRDefault="00FA4112" w:rsidP="00FA4112">
            <w:pPr>
              <w:rPr>
                <w:rFonts w:ascii="Arial" w:hAnsi="Arial" w:cs="Arial"/>
                <w:sz w:val="18"/>
                <w:szCs w:val="20"/>
              </w:rPr>
            </w:pPr>
            <w:r w:rsidRPr="00FA4112">
              <w:rPr>
                <w:rFonts w:ascii="Arial" w:hAnsi="Arial" w:cs="Arial"/>
                <w:sz w:val="18"/>
              </w:rPr>
              <w:t>HSSC</w:t>
            </w:r>
          </w:p>
        </w:tc>
        <w:tc>
          <w:tcPr>
            <w:tcW w:w="1247" w:type="dxa"/>
            <w:tcBorders>
              <w:bottom w:val="single" w:sz="4" w:space="0" w:color="auto"/>
            </w:tcBorders>
          </w:tcPr>
          <w:p w:rsidR="00FA4112" w:rsidRPr="007E1F80" w:rsidRDefault="00FA4112" w:rsidP="00FA4112">
            <w:pPr>
              <w:rPr>
                <w:rFonts w:ascii="Arial" w:hAnsi="Arial" w:cs="Arial"/>
                <w:sz w:val="18"/>
                <w:szCs w:val="20"/>
              </w:rPr>
            </w:pPr>
            <w:r>
              <w:rPr>
                <w:rFonts w:ascii="Arial" w:hAnsi="Arial" w:cs="Arial"/>
                <w:sz w:val="18"/>
                <w:szCs w:val="20"/>
              </w:rPr>
              <w:t>On-going</w:t>
            </w:r>
          </w:p>
          <w:p w:rsidR="00FA4112" w:rsidRDefault="00FA4112" w:rsidP="00C00D79">
            <w:pPr>
              <w:rPr>
                <w:rFonts w:ascii="Arial" w:hAnsi="Arial" w:cs="Arial"/>
                <w:sz w:val="18"/>
                <w:szCs w:val="20"/>
              </w:rPr>
            </w:pPr>
          </w:p>
        </w:tc>
        <w:tc>
          <w:tcPr>
            <w:tcW w:w="1163" w:type="dxa"/>
            <w:tcBorders>
              <w:bottom w:val="single" w:sz="4" w:space="0" w:color="auto"/>
            </w:tcBorders>
          </w:tcPr>
          <w:p w:rsidR="00FA4112" w:rsidRPr="007E1F80" w:rsidRDefault="00FA4112" w:rsidP="00C00D79">
            <w:pPr>
              <w:rPr>
                <w:rFonts w:ascii="Arial" w:hAnsi="Arial" w:cs="Arial"/>
                <w:sz w:val="18"/>
                <w:szCs w:val="20"/>
              </w:rPr>
            </w:pPr>
          </w:p>
        </w:tc>
      </w:tr>
      <w:tr w:rsidR="007E5DAD" w:rsidRPr="00C63A54">
        <w:trPr>
          <w:trHeight w:val="906"/>
        </w:trPr>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7E5DAD" w:rsidRPr="007E5DAD" w:rsidRDefault="007E5DAD"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984"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might be harmed and how?</w:t>
            </w:r>
          </w:p>
          <w:p w:rsidR="007E5DAD" w:rsidRPr="00FF25F6" w:rsidRDefault="007E5DAD" w:rsidP="007E1F80">
            <w:pPr>
              <w:pStyle w:val="1Text"/>
              <w:rPr>
                <w:rFonts w:cs="Arial"/>
                <w:b/>
              </w:rPr>
            </w:pPr>
          </w:p>
        </w:tc>
        <w:tc>
          <w:tcPr>
            <w:tcW w:w="44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are we already doing?</w:t>
            </w:r>
          </w:p>
          <w:p w:rsidR="007E5DAD" w:rsidRPr="00316094" w:rsidRDefault="007E5DAD"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7E5DAD" w:rsidRPr="00FF25F6" w:rsidRDefault="007E5DAD" w:rsidP="007E1F80">
            <w:pPr>
              <w:pStyle w:val="1Text"/>
              <w:rPr>
                <w:rFonts w:cs="Arial"/>
                <w:b/>
              </w:rPr>
            </w:pPr>
          </w:p>
        </w:tc>
        <w:tc>
          <w:tcPr>
            <w:tcW w:w="25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further action is necessary?</w:t>
            </w:r>
          </w:p>
          <w:p w:rsidR="007E5DAD" w:rsidRPr="007E5DAD" w:rsidRDefault="007E5DAD"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446"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needs to carry out the action?</w:t>
            </w:r>
          </w:p>
          <w:p w:rsidR="007E5DAD" w:rsidRPr="00316094" w:rsidRDefault="007E5DAD" w:rsidP="007E1F80">
            <w:pPr>
              <w:pStyle w:val="1Text"/>
              <w:rPr>
                <w:rFonts w:cs="Arial"/>
                <w:b/>
                <w:sz w:val="20"/>
              </w:rPr>
            </w:pPr>
          </w:p>
        </w:tc>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7E5DAD" w:rsidRDefault="007E5DAD" w:rsidP="007E1F80">
            <w:pPr>
              <w:pStyle w:val="1Text"/>
              <w:rPr>
                <w:rFonts w:cs="Arial"/>
                <w:b/>
                <w:sz w:val="20"/>
              </w:rPr>
            </w:pPr>
            <w:r w:rsidRPr="00316094">
              <w:rPr>
                <w:rFonts w:cs="Arial"/>
                <w:b/>
                <w:sz w:val="20"/>
              </w:rPr>
              <w:t>Done</w:t>
            </w:r>
          </w:p>
          <w:p w:rsidR="007E5DAD" w:rsidRPr="007C0706" w:rsidRDefault="007E5DAD" w:rsidP="007E1F80">
            <w:pPr>
              <w:pStyle w:val="1Text"/>
              <w:rPr>
                <w:rFonts w:cs="Arial"/>
                <w:b/>
                <w:i/>
                <w:sz w:val="16"/>
              </w:rPr>
            </w:pPr>
            <w:r w:rsidRPr="007C0706">
              <w:rPr>
                <w:rFonts w:cs="Arial"/>
                <w:b/>
                <w:i/>
                <w:sz w:val="16"/>
              </w:rPr>
              <w:t>(If applicable)</w:t>
            </w:r>
          </w:p>
          <w:p w:rsidR="007E5DAD" w:rsidRPr="00316094" w:rsidRDefault="007E5DAD" w:rsidP="007E1F80">
            <w:pPr>
              <w:pStyle w:val="1Text"/>
              <w:rPr>
                <w:rFonts w:cs="Arial"/>
                <w:b/>
                <w:sz w:val="20"/>
              </w:rPr>
            </w:pPr>
          </w:p>
        </w:tc>
      </w:tr>
      <w:tr w:rsidR="00BD5CB6" w:rsidRPr="00C63A54">
        <w:trPr>
          <w:trHeight w:val="2309"/>
        </w:trPr>
        <w:tc>
          <w:tcPr>
            <w:tcW w:w="1247" w:type="dxa"/>
          </w:tcPr>
          <w:p w:rsidR="00BD5CB6" w:rsidRDefault="00BD5CB6" w:rsidP="00E6570A">
            <w:pPr>
              <w:rPr>
                <w:rFonts w:ascii="Arial" w:hAnsi="Arial" w:cs="Arial"/>
                <w:sz w:val="18"/>
                <w:szCs w:val="20"/>
              </w:rPr>
            </w:pPr>
            <w:r>
              <w:rPr>
                <w:rFonts w:ascii="Arial" w:hAnsi="Arial" w:cs="Arial"/>
                <w:sz w:val="18"/>
                <w:szCs w:val="20"/>
              </w:rPr>
              <w:t>Church grounds car park and lanes</w:t>
            </w:r>
          </w:p>
        </w:tc>
        <w:tc>
          <w:tcPr>
            <w:tcW w:w="1418" w:type="dxa"/>
          </w:tcPr>
          <w:p w:rsidR="00BD5CB6" w:rsidRPr="00E6570A" w:rsidRDefault="00BD5CB6" w:rsidP="00C00D79">
            <w:pPr>
              <w:rPr>
                <w:rFonts w:ascii="Arial" w:hAnsi="Arial" w:cs="Arial"/>
                <w:sz w:val="18"/>
                <w:szCs w:val="20"/>
              </w:rPr>
            </w:pPr>
            <w:r>
              <w:rPr>
                <w:rFonts w:ascii="Arial" w:hAnsi="Arial" w:cs="Arial"/>
                <w:sz w:val="18"/>
                <w:szCs w:val="20"/>
              </w:rPr>
              <w:t>Vehicle movement</w:t>
            </w:r>
          </w:p>
        </w:tc>
        <w:tc>
          <w:tcPr>
            <w:tcW w:w="1984" w:type="dxa"/>
          </w:tcPr>
          <w:p w:rsidR="00BD5CB6" w:rsidRPr="00E6570A" w:rsidRDefault="00BD5CB6" w:rsidP="0097615A">
            <w:pPr>
              <w:rPr>
                <w:rFonts w:ascii="Arial" w:hAnsi="Arial" w:cs="Arial"/>
                <w:sz w:val="18"/>
                <w:szCs w:val="20"/>
              </w:rPr>
            </w:pPr>
            <w:r>
              <w:rPr>
                <w:rFonts w:ascii="Arial" w:hAnsi="Arial" w:cs="Arial"/>
                <w:sz w:val="18"/>
                <w:szCs w:val="20"/>
              </w:rPr>
              <w:t>Pedestrians could suffer serious injury if struck by cars entering/leaving car park or moving on church property</w:t>
            </w:r>
          </w:p>
        </w:tc>
        <w:tc>
          <w:tcPr>
            <w:tcW w:w="4423" w:type="dxa"/>
          </w:tcPr>
          <w:p w:rsidR="00BD5CB6" w:rsidRDefault="00BD5CB6" w:rsidP="00BD5CB6">
            <w:pPr>
              <w:rPr>
                <w:rFonts w:ascii="Arial" w:hAnsi="Arial" w:cs="Arial"/>
                <w:sz w:val="18"/>
                <w:szCs w:val="20"/>
              </w:rPr>
            </w:pPr>
            <w:r>
              <w:rPr>
                <w:rFonts w:ascii="Arial" w:hAnsi="Arial" w:cs="Arial"/>
                <w:sz w:val="18"/>
                <w:szCs w:val="20"/>
              </w:rPr>
              <w:t>Entrance and exit to car park clearly marked.</w:t>
            </w:r>
          </w:p>
          <w:p w:rsidR="00BD5CB6" w:rsidRDefault="00BD5CB6" w:rsidP="00BD5CB6">
            <w:pPr>
              <w:rPr>
                <w:rFonts w:ascii="Arial" w:hAnsi="Arial" w:cs="Arial"/>
                <w:sz w:val="18"/>
                <w:szCs w:val="20"/>
              </w:rPr>
            </w:pPr>
          </w:p>
          <w:p w:rsidR="00BD5CB6" w:rsidRDefault="00BD5CB6" w:rsidP="00BD5CB6">
            <w:pPr>
              <w:rPr>
                <w:rFonts w:ascii="Arial" w:hAnsi="Arial" w:cs="Arial"/>
                <w:sz w:val="18"/>
                <w:szCs w:val="20"/>
              </w:rPr>
            </w:pPr>
            <w:r>
              <w:rPr>
                <w:rFonts w:ascii="Arial" w:hAnsi="Arial" w:cs="Arial"/>
                <w:sz w:val="18"/>
                <w:szCs w:val="20"/>
              </w:rPr>
              <w:t>Marshals with high visibility vests used to control car parking at large events.</w:t>
            </w:r>
          </w:p>
          <w:p w:rsidR="00BD5CB6" w:rsidRDefault="00BD5CB6" w:rsidP="00BD5CB6">
            <w:pPr>
              <w:rPr>
                <w:rFonts w:ascii="Arial" w:hAnsi="Arial" w:cs="Arial"/>
                <w:sz w:val="18"/>
                <w:szCs w:val="20"/>
              </w:rPr>
            </w:pPr>
          </w:p>
          <w:p w:rsidR="00BD5CB6" w:rsidRPr="00BD5CB6" w:rsidRDefault="00BD5CB6" w:rsidP="00BD5CB6">
            <w:pPr>
              <w:rPr>
                <w:rFonts w:ascii="Arial" w:hAnsi="Arial" w:cs="Arial"/>
                <w:sz w:val="18"/>
                <w:szCs w:val="20"/>
              </w:rPr>
            </w:pPr>
            <w:r>
              <w:rPr>
                <w:rFonts w:ascii="Arial" w:hAnsi="Arial" w:cs="Arial"/>
                <w:sz w:val="18"/>
                <w:szCs w:val="20"/>
              </w:rPr>
              <w:t xml:space="preserve">All users required </w:t>
            </w:r>
            <w:proofErr w:type="gramStart"/>
            <w:r>
              <w:rPr>
                <w:rFonts w:ascii="Arial" w:hAnsi="Arial" w:cs="Arial"/>
                <w:sz w:val="18"/>
                <w:szCs w:val="20"/>
              </w:rPr>
              <w:t>to keep</w:t>
            </w:r>
            <w:proofErr w:type="gramEnd"/>
            <w:r>
              <w:rPr>
                <w:rFonts w:ascii="Arial" w:hAnsi="Arial" w:cs="Arial"/>
                <w:sz w:val="18"/>
                <w:szCs w:val="20"/>
              </w:rPr>
              <w:t xml:space="preserve"> a 5mph speed limit on the church grounds.</w:t>
            </w:r>
          </w:p>
        </w:tc>
        <w:tc>
          <w:tcPr>
            <w:tcW w:w="2523" w:type="dxa"/>
          </w:tcPr>
          <w:p w:rsidR="00054A9E" w:rsidRDefault="00BD5CB6" w:rsidP="0097615A">
            <w:pPr>
              <w:rPr>
                <w:rFonts w:ascii="Arial" w:hAnsi="Arial" w:cs="Arial"/>
                <w:sz w:val="18"/>
                <w:szCs w:val="20"/>
              </w:rPr>
            </w:pPr>
            <w:r>
              <w:rPr>
                <w:rFonts w:ascii="Arial" w:hAnsi="Arial" w:cs="Arial"/>
                <w:sz w:val="18"/>
                <w:szCs w:val="20"/>
              </w:rPr>
              <w:t>Review if lighting in the car park is adequate</w:t>
            </w:r>
            <w:r w:rsidR="00054A9E">
              <w:rPr>
                <w:rFonts w:ascii="Arial" w:hAnsi="Arial" w:cs="Arial"/>
                <w:sz w:val="18"/>
                <w:szCs w:val="20"/>
              </w:rPr>
              <w:t>.</w:t>
            </w:r>
          </w:p>
          <w:p w:rsidR="00054A9E" w:rsidRDefault="00054A9E" w:rsidP="0097615A">
            <w:pPr>
              <w:rPr>
                <w:rFonts w:ascii="Arial" w:hAnsi="Arial" w:cs="Arial"/>
                <w:sz w:val="18"/>
                <w:szCs w:val="20"/>
              </w:rPr>
            </w:pPr>
          </w:p>
          <w:p w:rsidR="00BD5CB6" w:rsidRPr="00E6570A" w:rsidRDefault="00054A9E" w:rsidP="0097615A">
            <w:pPr>
              <w:rPr>
                <w:rFonts w:ascii="Arial" w:hAnsi="Arial" w:cs="Arial"/>
                <w:sz w:val="18"/>
                <w:szCs w:val="20"/>
              </w:rPr>
            </w:pPr>
            <w:r>
              <w:rPr>
                <w:rFonts w:ascii="Arial" w:hAnsi="Arial" w:cs="Arial"/>
                <w:sz w:val="18"/>
                <w:szCs w:val="20"/>
              </w:rPr>
              <w:t>Put up car park speed limit and safety signs</w:t>
            </w:r>
          </w:p>
        </w:tc>
        <w:tc>
          <w:tcPr>
            <w:tcW w:w="1446" w:type="dxa"/>
          </w:tcPr>
          <w:p w:rsidR="00054A9E" w:rsidRDefault="00054A9E" w:rsidP="00C00D79">
            <w:pPr>
              <w:rPr>
                <w:rFonts w:ascii="Arial" w:hAnsi="Arial" w:cs="Arial"/>
                <w:sz w:val="18"/>
                <w:szCs w:val="20"/>
              </w:rPr>
            </w:pPr>
            <w:r>
              <w:rPr>
                <w:rFonts w:ascii="Arial" w:hAnsi="Arial" w:cs="Arial"/>
                <w:sz w:val="18"/>
                <w:szCs w:val="20"/>
              </w:rPr>
              <w:t>HSSC/GW</w:t>
            </w:r>
          </w:p>
          <w:p w:rsidR="00054A9E" w:rsidRDefault="00054A9E" w:rsidP="00C00D79">
            <w:pPr>
              <w:rPr>
                <w:rFonts w:ascii="Arial" w:hAnsi="Arial" w:cs="Arial"/>
                <w:sz w:val="18"/>
                <w:szCs w:val="20"/>
              </w:rPr>
            </w:pPr>
          </w:p>
          <w:p w:rsidR="00054A9E" w:rsidRDefault="00054A9E" w:rsidP="00C00D79">
            <w:pPr>
              <w:rPr>
                <w:rFonts w:ascii="Arial" w:hAnsi="Arial" w:cs="Arial"/>
                <w:sz w:val="18"/>
                <w:szCs w:val="20"/>
              </w:rPr>
            </w:pPr>
          </w:p>
          <w:p w:rsidR="00BD5CB6" w:rsidRPr="00E6570A" w:rsidRDefault="00054A9E" w:rsidP="00C00D79">
            <w:pPr>
              <w:rPr>
                <w:rFonts w:ascii="Arial" w:hAnsi="Arial" w:cs="Arial"/>
                <w:sz w:val="18"/>
                <w:szCs w:val="20"/>
              </w:rPr>
            </w:pPr>
            <w:r>
              <w:rPr>
                <w:rFonts w:ascii="Arial" w:hAnsi="Arial" w:cs="Arial"/>
                <w:sz w:val="18"/>
                <w:szCs w:val="20"/>
              </w:rPr>
              <w:t>HSSC/GW</w:t>
            </w:r>
          </w:p>
        </w:tc>
        <w:tc>
          <w:tcPr>
            <w:tcW w:w="1247" w:type="dxa"/>
          </w:tcPr>
          <w:p w:rsidR="00BD5CB6" w:rsidRPr="00E6570A" w:rsidRDefault="00BD5CB6" w:rsidP="00CC5318">
            <w:pPr>
              <w:rPr>
                <w:rFonts w:ascii="Arial" w:hAnsi="Arial" w:cs="Arial"/>
                <w:sz w:val="18"/>
                <w:szCs w:val="20"/>
              </w:rPr>
            </w:pPr>
          </w:p>
        </w:tc>
        <w:tc>
          <w:tcPr>
            <w:tcW w:w="1163" w:type="dxa"/>
          </w:tcPr>
          <w:p w:rsidR="00BD5CB6" w:rsidRPr="00E6570A" w:rsidRDefault="00BD5CB6" w:rsidP="00C00D79">
            <w:pPr>
              <w:rPr>
                <w:rFonts w:ascii="Arial" w:hAnsi="Arial" w:cs="Arial"/>
                <w:sz w:val="18"/>
                <w:szCs w:val="20"/>
              </w:rPr>
            </w:pPr>
          </w:p>
        </w:tc>
      </w:tr>
      <w:tr w:rsidR="002A2183" w:rsidRPr="00C63A54">
        <w:trPr>
          <w:trHeight w:val="2309"/>
        </w:trPr>
        <w:tc>
          <w:tcPr>
            <w:tcW w:w="1247" w:type="dxa"/>
          </w:tcPr>
          <w:p w:rsidR="002A2183" w:rsidRDefault="002A2183" w:rsidP="00E6570A">
            <w:pPr>
              <w:rPr>
                <w:rFonts w:ascii="Arial" w:hAnsi="Arial" w:cs="Arial"/>
                <w:sz w:val="18"/>
                <w:szCs w:val="20"/>
              </w:rPr>
            </w:pPr>
            <w:r>
              <w:rPr>
                <w:rFonts w:ascii="Arial" w:hAnsi="Arial" w:cs="Arial"/>
                <w:sz w:val="18"/>
                <w:szCs w:val="20"/>
              </w:rPr>
              <w:t>All church buildings</w:t>
            </w:r>
          </w:p>
        </w:tc>
        <w:tc>
          <w:tcPr>
            <w:tcW w:w="1418" w:type="dxa"/>
          </w:tcPr>
          <w:p w:rsidR="002A2183" w:rsidRDefault="002A2183" w:rsidP="00C00D79">
            <w:pPr>
              <w:rPr>
                <w:rFonts w:ascii="Arial" w:hAnsi="Arial" w:cs="Arial"/>
                <w:sz w:val="18"/>
                <w:szCs w:val="20"/>
              </w:rPr>
            </w:pPr>
            <w:r>
              <w:rPr>
                <w:rFonts w:ascii="Arial" w:hAnsi="Arial" w:cs="Arial"/>
                <w:sz w:val="18"/>
                <w:szCs w:val="20"/>
              </w:rPr>
              <w:t>Asbestos</w:t>
            </w:r>
          </w:p>
        </w:tc>
        <w:tc>
          <w:tcPr>
            <w:tcW w:w="1984" w:type="dxa"/>
          </w:tcPr>
          <w:p w:rsidR="002A2183" w:rsidRDefault="002A2183" w:rsidP="0097615A">
            <w:pPr>
              <w:rPr>
                <w:rFonts w:ascii="Arial" w:hAnsi="Arial" w:cs="Arial"/>
                <w:sz w:val="18"/>
                <w:szCs w:val="20"/>
              </w:rPr>
            </w:pPr>
            <w:r>
              <w:rPr>
                <w:rFonts w:ascii="Arial" w:hAnsi="Arial" w:cs="Arial"/>
                <w:sz w:val="18"/>
                <w:szCs w:val="20"/>
              </w:rPr>
              <w:t>Staff and other users carrying out normal activities at very low risk. Workers and contractors at risk if fibres are released and inhaled.</w:t>
            </w:r>
          </w:p>
        </w:tc>
        <w:tc>
          <w:tcPr>
            <w:tcW w:w="4423" w:type="dxa"/>
          </w:tcPr>
          <w:p w:rsidR="002B7D7C" w:rsidRDefault="002B7D7C" w:rsidP="00BD5CB6">
            <w:pPr>
              <w:rPr>
                <w:rFonts w:ascii="Arial" w:hAnsi="Arial" w:cs="Arial"/>
                <w:sz w:val="18"/>
                <w:szCs w:val="20"/>
              </w:rPr>
            </w:pPr>
            <w:r>
              <w:rPr>
                <w:rFonts w:ascii="Arial" w:hAnsi="Arial" w:cs="Arial"/>
                <w:sz w:val="18"/>
                <w:szCs w:val="20"/>
              </w:rPr>
              <w:t>Ensuring that areas that might contain asbestos such as lofts and roof areas are inaccessible to users and staff until an asbestos check has been completed.</w:t>
            </w:r>
          </w:p>
          <w:p w:rsidR="002B7D7C" w:rsidRDefault="002B7D7C" w:rsidP="00BD5CB6">
            <w:pPr>
              <w:rPr>
                <w:rFonts w:ascii="Arial" w:hAnsi="Arial" w:cs="Arial"/>
                <w:sz w:val="18"/>
                <w:szCs w:val="20"/>
              </w:rPr>
            </w:pPr>
          </w:p>
          <w:p w:rsidR="002A2183" w:rsidRDefault="002B7D7C" w:rsidP="002B7D7C">
            <w:pPr>
              <w:rPr>
                <w:rFonts w:ascii="Arial" w:hAnsi="Arial" w:cs="Arial"/>
                <w:sz w:val="18"/>
                <w:szCs w:val="20"/>
              </w:rPr>
            </w:pPr>
            <w:r>
              <w:rPr>
                <w:rFonts w:ascii="Arial" w:hAnsi="Arial" w:cs="Arial"/>
                <w:sz w:val="18"/>
                <w:szCs w:val="20"/>
              </w:rPr>
              <w:t>Asbestos survey/check complete and none found.</w:t>
            </w:r>
          </w:p>
        </w:tc>
        <w:tc>
          <w:tcPr>
            <w:tcW w:w="2523" w:type="dxa"/>
          </w:tcPr>
          <w:p w:rsidR="002A2183" w:rsidRDefault="002A2183" w:rsidP="0097615A">
            <w:pPr>
              <w:rPr>
                <w:rFonts w:ascii="Arial" w:hAnsi="Arial" w:cs="Arial"/>
                <w:sz w:val="18"/>
                <w:szCs w:val="20"/>
              </w:rPr>
            </w:pPr>
            <w:r>
              <w:rPr>
                <w:rFonts w:ascii="Arial" w:hAnsi="Arial" w:cs="Arial"/>
                <w:sz w:val="18"/>
                <w:szCs w:val="20"/>
              </w:rPr>
              <w:t>Find out if buildings contain any asbestos through survey</w:t>
            </w:r>
          </w:p>
          <w:p w:rsidR="002A2183" w:rsidRDefault="002A2183" w:rsidP="0097615A">
            <w:pPr>
              <w:rPr>
                <w:rFonts w:ascii="Arial" w:hAnsi="Arial" w:cs="Arial"/>
                <w:sz w:val="18"/>
                <w:szCs w:val="20"/>
              </w:rPr>
            </w:pPr>
          </w:p>
          <w:p w:rsidR="002A2183" w:rsidRDefault="002A2183" w:rsidP="0097615A">
            <w:pPr>
              <w:rPr>
                <w:rFonts w:ascii="Arial" w:hAnsi="Arial" w:cs="Arial"/>
                <w:sz w:val="18"/>
                <w:szCs w:val="20"/>
              </w:rPr>
            </w:pPr>
            <w:r>
              <w:rPr>
                <w:rFonts w:ascii="Arial" w:hAnsi="Arial" w:cs="Arial"/>
                <w:sz w:val="18"/>
                <w:szCs w:val="20"/>
              </w:rPr>
              <w:t>If any found record location and put up warning signs.</w:t>
            </w:r>
          </w:p>
          <w:p w:rsidR="002A2183" w:rsidRDefault="002A2183" w:rsidP="0097615A">
            <w:pPr>
              <w:rPr>
                <w:rFonts w:ascii="Arial" w:hAnsi="Arial" w:cs="Arial"/>
                <w:sz w:val="18"/>
                <w:szCs w:val="20"/>
              </w:rPr>
            </w:pPr>
          </w:p>
          <w:p w:rsidR="002A2183" w:rsidRDefault="002A2183" w:rsidP="0097615A">
            <w:pPr>
              <w:rPr>
                <w:rFonts w:ascii="Arial" w:hAnsi="Arial" w:cs="Arial"/>
                <w:sz w:val="18"/>
                <w:szCs w:val="20"/>
              </w:rPr>
            </w:pPr>
            <w:r>
              <w:rPr>
                <w:rFonts w:ascii="Arial" w:hAnsi="Arial" w:cs="Arial"/>
                <w:sz w:val="18"/>
                <w:szCs w:val="20"/>
              </w:rPr>
              <w:t>Damaged asbestos to be removed by contractors.</w:t>
            </w:r>
          </w:p>
          <w:p w:rsidR="002A2183" w:rsidRDefault="002A2183" w:rsidP="0097615A">
            <w:pPr>
              <w:rPr>
                <w:rFonts w:ascii="Arial" w:hAnsi="Arial" w:cs="Arial"/>
                <w:sz w:val="18"/>
                <w:szCs w:val="20"/>
              </w:rPr>
            </w:pPr>
          </w:p>
          <w:p w:rsidR="002A2183" w:rsidRDefault="002A2183" w:rsidP="0097615A">
            <w:pPr>
              <w:rPr>
                <w:rFonts w:ascii="Arial" w:hAnsi="Arial" w:cs="Arial"/>
                <w:sz w:val="18"/>
                <w:szCs w:val="20"/>
              </w:rPr>
            </w:pPr>
            <w:r>
              <w:rPr>
                <w:rFonts w:ascii="Arial" w:hAnsi="Arial" w:cs="Arial"/>
                <w:sz w:val="18"/>
                <w:szCs w:val="20"/>
              </w:rPr>
              <w:t>Survey made available to contractors.</w:t>
            </w:r>
          </w:p>
        </w:tc>
        <w:tc>
          <w:tcPr>
            <w:tcW w:w="1446" w:type="dxa"/>
          </w:tcPr>
          <w:p w:rsidR="002A2183" w:rsidRDefault="002A2183" w:rsidP="00C00D79">
            <w:pPr>
              <w:rPr>
                <w:rFonts w:ascii="Arial" w:hAnsi="Arial" w:cs="Arial"/>
                <w:sz w:val="18"/>
                <w:szCs w:val="20"/>
              </w:rPr>
            </w:pPr>
            <w:r>
              <w:rPr>
                <w:rFonts w:ascii="Arial" w:hAnsi="Arial" w:cs="Arial"/>
                <w:sz w:val="18"/>
                <w:szCs w:val="20"/>
              </w:rPr>
              <w:t>HSSC/GW</w:t>
            </w: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r>
              <w:rPr>
                <w:rFonts w:ascii="Arial" w:hAnsi="Arial" w:cs="Arial"/>
                <w:sz w:val="18"/>
                <w:szCs w:val="20"/>
              </w:rPr>
              <w:t>HSSC/GW</w:t>
            </w: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r>
              <w:rPr>
                <w:rFonts w:ascii="Arial" w:hAnsi="Arial" w:cs="Arial"/>
                <w:sz w:val="18"/>
                <w:szCs w:val="20"/>
              </w:rPr>
              <w:t>HSSC/GW</w:t>
            </w: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r>
              <w:rPr>
                <w:rFonts w:ascii="Arial" w:hAnsi="Arial" w:cs="Arial"/>
                <w:sz w:val="18"/>
                <w:szCs w:val="20"/>
              </w:rPr>
              <w:t>HSSC/GW</w:t>
            </w:r>
          </w:p>
        </w:tc>
        <w:tc>
          <w:tcPr>
            <w:tcW w:w="1247" w:type="dxa"/>
          </w:tcPr>
          <w:p w:rsidR="002A2183" w:rsidRPr="00E6570A" w:rsidRDefault="002A2183" w:rsidP="00CC5318">
            <w:pPr>
              <w:rPr>
                <w:rFonts w:ascii="Arial" w:hAnsi="Arial" w:cs="Arial"/>
                <w:sz w:val="18"/>
                <w:szCs w:val="20"/>
              </w:rPr>
            </w:pPr>
            <w:r>
              <w:rPr>
                <w:rFonts w:ascii="Arial" w:hAnsi="Arial" w:cs="Arial"/>
                <w:sz w:val="18"/>
                <w:szCs w:val="20"/>
              </w:rPr>
              <w:t>ASAP</w:t>
            </w:r>
          </w:p>
        </w:tc>
        <w:tc>
          <w:tcPr>
            <w:tcW w:w="1163" w:type="dxa"/>
          </w:tcPr>
          <w:p w:rsidR="002A2183" w:rsidRPr="00E6570A" w:rsidRDefault="002A2183" w:rsidP="00C00D79">
            <w:pPr>
              <w:rPr>
                <w:rFonts w:ascii="Arial" w:hAnsi="Arial" w:cs="Arial"/>
                <w:sz w:val="18"/>
                <w:szCs w:val="20"/>
              </w:rPr>
            </w:pPr>
          </w:p>
        </w:tc>
      </w:tr>
      <w:tr w:rsidR="00A64036" w:rsidRPr="00C63A54">
        <w:trPr>
          <w:trHeight w:val="1797"/>
        </w:trPr>
        <w:tc>
          <w:tcPr>
            <w:tcW w:w="1247" w:type="dxa"/>
          </w:tcPr>
          <w:p w:rsidR="00A64036" w:rsidRDefault="007E5DAD" w:rsidP="00E6570A">
            <w:pPr>
              <w:rPr>
                <w:rFonts w:ascii="Arial" w:hAnsi="Arial" w:cs="Arial"/>
                <w:sz w:val="18"/>
                <w:szCs w:val="20"/>
              </w:rPr>
            </w:pPr>
            <w:r>
              <w:rPr>
                <w:rFonts w:ascii="Arial" w:hAnsi="Arial" w:cs="Arial"/>
                <w:sz w:val="18"/>
                <w:szCs w:val="20"/>
              </w:rPr>
              <w:t>External contractors</w:t>
            </w:r>
          </w:p>
        </w:tc>
        <w:tc>
          <w:tcPr>
            <w:tcW w:w="1418" w:type="dxa"/>
          </w:tcPr>
          <w:p w:rsidR="00A64036" w:rsidRDefault="007E5DAD" w:rsidP="00C00D79">
            <w:pPr>
              <w:rPr>
                <w:rFonts w:ascii="Arial" w:hAnsi="Arial" w:cs="Arial"/>
                <w:sz w:val="18"/>
                <w:szCs w:val="20"/>
              </w:rPr>
            </w:pPr>
            <w:proofErr w:type="gramStart"/>
            <w:r>
              <w:rPr>
                <w:rFonts w:ascii="Arial" w:hAnsi="Arial" w:cs="Arial"/>
                <w:sz w:val="18"/>
                <w:szCs w:val="20"/>
              </w:rPr>
              <w:t>Slips, trip, falls</w:t>
            </w:r>
            <w:proofErr w:type="gramEnd"/>
            <w:r>
              <w:rPr>
                <w:rFonts w:ascii="Arial" w:hAnsi="Arial" w:cs="Arial"/>
                <w:sz w:val="18"/>
                <w:szCs w:val="20"/>
              </w:rPr>
              <w:t>, knocks, cuts and bumps both inside and outside.</w:t>
            </w:r>
          </w:p>
        </w:tc>
        <w:tc>
          <w:tcPr>
            <w:tcW w:w="1984" w:type="dxa"/>
          </w:tcPr>
          <w:p w:rsidR="00A64036" w:rsidRDefault="007E5DAD" w:rsidP="0097615A">
            <w:pPr>
              <w:rPr>
                <w:rFonts w:ascii="Arial" w:hAnsi="Arial" w:cs="Arial"/>
                <w:sz w:val="18"/>
                <w:szCs w:val="20"/>
              </w:rPr>
            </w:pPr>
            <w:r>
              <w:rPr>
                <w:rFonts w:ascii="Arial" w:hAnsi="Arial" w:cs="Arial"/>
                <w:sz w:val="18"/>
                <w:szCs w:val="20"/>
              </w:rPr>
              <w:t xml:space="preserve">Contractors, </w:t>
            </w:r>
            <w:proofErr w:type="gramStart"/>
            <w:r>
              <w:rPr>
                <w:rFonts w:ascii="Arial" w:hAnsi="Arial" w:cs="Arial"/>
                <w:sz w:val="18"/>
                <w:szCs w:val="20"/>
              </w:rPr>
              <w:t>employees</w:t>
            </w:r>
            <w:proofErr w:type="gramEnd"/>
            <w:r>
              <w:rPr>
                <w:rFonts w:ascii="Arial" w:hAnsi="Arial" w:cs="Arial"/>
                <w:sz w:val="18"/>
                <w:szCs w:val="20"/>
              </w:rPr>
              <w:t xml:space="preserve"> and/or/ parish employees, volunteers and visitors.</w:t>
            </w:r>
          </w:p>
        </w:tc>
        <w:tc>
          <w:tcPr>
            <w:tcW w:w="4423" w:type="dxa"/>
          </w:tcPr>
          <w:p w:rsidR="00A64036" w:rsidRDefault="007E5DAD" w:rsidP="007E5DAD">
            <w:pPr>
              <w:rPr>
                <w:rFonts w:ascii="Arial" w:hAnsi="Arial" w:cs="Arial"/>
                <w:sz w:val="18"/>
                <w:szCs w:val="20"/>
              </w:rPr>
            </w:pPr>
            <w:r>
              <w:rPr>
                <w:rFonts w:ascii="Arial" w:hAnsi="Arial" w:cs="Arial"/>
                <w:sz w:val="18"/>
                <w:szCs w:val="20"/>
              </w:rPr>
              <w:t xml:space="preserve">Contractors given a copy of the parish risk assessment and any other relevant documentation such as fire risk, electrical survey, asbestos survey and </w:t>
            </w:r>
            <w:proofErr w:type="spellStart"/>
            <w:r>
              <w:rPr>
                <w:rFonts w:ascii="Arial" w:hAnsi="Arial" w:cs="Arial"/>
                <w:sz w:val="18"/>
                <w:szCs w:val="20"/>
              </w:rPr>
              <w:t>quinquennial</w:t>
            </w:r>
            <w:proofErr w:type="spellEnd"/>
            <w:r>
              <w:rPr>
                <w:rFonts w:ascii="Arial" w:hAnsi="Arial" w:cs="Arial"/>
                <w:sz w:val="18"/>
                <w:szCs w:val="20"/>
              </w:rPr>
              <w:t xml:space="preserve"> inspection. </w:t>
            </w:r>
          </w:p>
        </w:tc>
        <w:tc>
          <w:tcPr>
            <w:tcW w:w="2523" w:type="dxa"/>
          </w:tcPr>
          <w:p w:rsidR="00A64036" w:rsidRDefault="007E5DAD" w:rsidP="0097615A">
            <w:pPr>
              <w:rPr>
                <w:rFonts w:ascii="Arial" w:hAnsi="Arial" w:cs="Arial"/>
                <w:sz w:val="18"/>
                <w:szCs w:val="20"/>
              </w:rPr>
            </w:pPr>
            <w:r>
              <w:rPr>
                <w:rFonts w:ascii="Arial" w:hAnsi="Arial" w:cs="Arial"/>
                <w:sz w:val="18"/>
                <w:szCs w:val="20"/>
              </w:rPr>
              <w:t>Contractors to be asked for a copy of own risk assessment and insurance</w:t>
            </w:r>
          </w:p>
        </w:tc>
        <w:tc>
          <w:tcPr>
            <w:tcW w:w="1446" w:type="dxa"/>
          </w:tcPr>
          <w:p w:rsidR="00A64036" w:rsidRDefault="007E5DAD" w:rsidP="00C00D79">
            <w:pPr>
              <w:rPr>
                <w:rFonts w:ascii="Arial" w:hAnsi="Arial" w:cs="Arial"/>
                <w:sz w:val="18"/>
                <w:szCs w:val="20"/>
              </w:rPr>
            </w:pPr>
            <w:r>
              <w:rPr>
                <w:rFonts w:ascii="Arial" w:hAnsi="Arial" w:cs="Arial"/>
                <w:sz w:val="18"/>
                <w:szCs w:val="20"/>
              </w:rPr>
              <w:t>GW</w:t>
            </w:r>
          </w:p>
        </w:tc>
        <w:tc>
          <w:tcPr>
            <w:tcW w:w="1247" w:type="dxa"/>
          </w:tcPr>
          <w:p w:rsidR="00A64036" w:rsidRDefault="007E5DAD" w:rsidP="00CC5318">
            <w:pPr>
              <w:rPr>
                <w:rFonts w:ascii="Arial" w:hAnsi="Arial" w:cs="Arial"/>
                <w:sz w:val="18"/>
                <w:szCs w:val="20"/>
              </w:rPr>
            </w:pPr>
            <w:r>
              <w:rPr>
                <w:rFonts w:ascii="Arial" w:hAnsi="Arial" w:cs="Arial"/>
                <w:sz w:val="18"/>
                <w:szCs w:val="20"/>
              </w:rPr>
              <w:t>As required</w:t>
            </w:r>
          </w:p>
        </w:tc>
        <w:tc>
          <w:tcPr>
            <w:tcW w:w="1163" w:type="dxa"/>
          </w:tcPr>
          <w:p w:rsidR="00A64036" w:rsidRPr="00E6570A" w:rsidRDefault="00A64036" w:rsidP="00C00D79">
            <w:pPr>
              <w:rPr>
                <w:rFonts w:ascii="Arial" w:hAnsi="Arial" w:cs="Arial"/>
                <w:sz w:val="18"/>
                <w:szCs w:val="20"/>
              </w:rPr>
            </w:pPr>
          </w:p>
        </w:tc>
      </w:tr>
      <w:tr w:rsidR="00A64036" w:rsidRPr="00C63A54">
        <w:trPr>
          <w:trHeight w:val="2309"/>
        </w:trPr>
        <w:tc>
          <w:tcPr>
            <w:tcW w:w="1247" w:type="dxa"/>
          </w:tcPr>
          <w:p w:rsidR="00A64036" w:rsidRDefault="00763894" w:rsidP="00E6570A">
            <w:pPr>
              <w:rPr>
                <w:rFonts w:ascii="Arial" w:hAnsi="Arial" w:cs="Arial"/>
                <w:sz w:val="18"/>
                <w:szCs w:val="20"/>
              </w:rPr>
            </w:pPr>
            <w:r>
              <w:rPr>
                <w:rFonts w:ascii="Arial" w:hAnsi="Arial" w:cs="Arial"/>
                <w:sz w:val="18"/>
                <w:szCs w:val="20"/>
              </w:rPr>
              <w:t>All church organised activities</w:t>
            </w:r>
          </w:p>
        </w:tc>
        <w:tc>
          <w:tcPr>
            <w:tcW w:w="1418" w:type="dxa"/>
          </w:tcPr>
          <w:p w:rsidR="00A64036" w:rsidRDefault="00A64036" w:rsidP="00715B49">
            <w:pPr>
              <w:rPr>
                <w:rFonts w:ascii="Arial" w:hAnsi="Arial" w:cs="Arial"/>
                <w:sz w:val="18"/>
                <w:szCs w:val="20"/>
              </w:rPr>
            </w:pPr>
            <w:r>
              <w:rPr>
                <w:rFonts w:ascii="Arial" w:hAnsi="Arial" w:cs="Arial"/>
                <w:sz w:val="18"/>
                <w:szCs w:val="20"/>
              </w:rPr>
              <w:t xml:space="preserve">Activities and risks that may not be covered by insurance.  </w:t>
            </w:r>
          </w:p>
        </w:tc>
        <w:tc>
          <w:tcPr>
            <w:tcW w:w="1984" w:type="dxa"/>
          </w:tcPr>
          <w:p w:rsidR="00895AAD" w:rsidRDefault="00715B49" w:rsidP="0097615A">
            <w:pPr>
              <w:rPr>
                <w:rFonts w:ascii="Arial" w:hAnsi="Arial" w:cs="Arial"/>
                <w:sz w:val="18"/>
                <w:szCs w:val="20"/>
              </w:rPr>
            </w:pPr>
            <w:r>
              <w:rPr>
                <w:rFonts w:ascii="Arial" w:hAnsi="Arial" w:cs="Arial"/>
                <w:sz w:val="18"/>
                <w:szCs w:val="20"/>
              </w:rPr>
              <w:t>Risk to users and church indemnity if insurance is not in place or inadequate.</w:t>
            </w:r>
          </w:p>
          <w:p w:rsidR="00895AAD" w:rsidRDefault="00895AAD" w:rsidP="0097615A">
            <w:pPr>
              <w:rPr>
                <w:rFonts w:ascii="Arial" w:hAnsi="Arial" w:cs="Arial"/>
                <w:sz w:val="18"/>
                <w:szCs w:val="20"/>
              </w:rPr>
            </w:pPr>
          </w:p>
          <w:p w:rsidR="00A64036" w:rsidRDefault="00895AAD" w:rsidP="0097615A">
            <w:pPr>
              <w:rPr>
                <w:rFonts w:ascii="Arial" w:hAnsi="Arial" w:cs="Arial"/>
                <w:sz w:val="18"/>
                <w:szCs w:val="20"/>
              </w:rPr>
            </w:pPr>
            <w:r>
              <w:rPr>
                <w:rFonts w:ascii="Arial" w:hAnsi="Arial" w:cs="Arial"/>
                <w:sz w:val="18"/>
                <w:szCs w:val="20"/>
              </w:rPr>
              <w:t>Risk to users of outside organisations and providers without adequate insurance.</w:t>
            </w:r>
          </w:p>
        </w:tc>
        <w:tc>
          <w:tcPr>
            <w:tcW w:w="4423" w:type="dxa"/>
          </w:tcPr>
          <w:p w:rsidR="00715B49" w:rsidRDefault="00715B49" w:rsidP="00715B49">
            <w:pPr>
              <w:rPr>
                <w:rFonts w:ascii="Arial" w:hAnsi="Arial" w:cs="Arial"/>
                <w:sz w:val="18"/>
                <w:szCs w:val="20"/>
              </w:rPr>
            </w:pPr>
            <w:r>
              <w:rPr>
                <w:rFonts w:ascii="Arial" w:hAnsi="Arial" w:cs="Arial"/>
                <w:sz w:val="18"/>
                <w:szCs w:val="20"/>
              </w:rPr>
              <w:t>Public liability insurance in place to cover peop</w:t>
            </w:r>
            <w:r w:rsidR="00895AAD">
              <w:rPr>
                <w:rFonts w:ascii="Arial" w:hAnsi="Arial" w:cs="Arial"/>
                <w:sz w:val="18"/>
                <w:szCs w:val="20"/>
              </w:rPr>
              <w:t xml:space="preserve">le at normal church activities </w:t>
            </w:r>
            <w:r>
              <w:rPr>
                <w:rFonts w:ascii="Arial" w:hAnsi="Arial" w:cs="Arial"/>
                <w:sz w:val="18"/>
                <w:szCs w:val="20"/>
              </w:rPr>
              <w:t xml:space="preserve">organised by the church in any place.   </w:t>
            </w:r>
          </w:p>
          <w:p w:rsidR="00715B49" w:rsidRDefault="00715B49" w:rsidP="00715B49">
            <w:pPr>
              <w:rPr>
                <w:rFonts w:ascii="Arial" w:hAnsi="Arial" w:cs="Arial"/>
                <w:sz w:val="18"/>
                <w:szCs w:val="20"/>
              </w:rPr>
            </w:pPr>
          </w:p>
          <w:p w:rsidR="00895AAD" w:rsidRDefault="00895AAD" w:rsidP="00715B49">
            <w:pPr>
              <w:rPr>
                <w:rFonts w:ascii="Arial" w:hAnsi="Arial" w:cs="Arial"/>
                <w:sz w:val="18"/>
                <w:szCs w:val="20"/>
              </w:rPr>
            </w:pPr>
            <w:r>
              <w:rPr>
                <w:rFonts w:ascii="Arial" w:hAnsi="Arial" w:cs="Arial"/>
                <w:sz w:val="18"/>
                <w:szCs w:val="20"/>
              </w:rPr>
              <w:t>External organisations to have</w:t>
            </w:r>
            <w:r w:rsidR="00715B49">
              <w:rPr>
                <w:rFonts w:ascii="Arial" w:hAnsi="Arial" w:cs="Arial"/>
                <w:sz w:val="18"/>
                <w:szCs w:val="20"/>
              </w:rPr>
              <w:t xml:space="preserve"> their own public liability insurance when hiring church premises.</w:t>
            </w:r>
          </w:p>
          <w:p w:rsidR="00895AAD" w:rsidRDefault="00895AAD" w:rsidP="00715B49">
            <w:pPr>
              <w:rPr>
                <w:rFonts w:ascii="Arial" w:hAnsi="Arial" w:cs="Arial"/>
                <w:sz w:val="18"/>
                <w:szCs w:val="20"/>
              </w:rPr>
            </w:pPr>
          </w:p>
          <w:p w:rsidR="00765A81" w:rsidRDefault="00895AAD" w:rsidP="00715B49">
            <w:pPr>
              <w:rPr>
                <w:rFonts w:ascii="Arial" w:hAnsi="Arial" w:cs="Arial"/>
                <w:sz w:val="18"/>
                <w:szCs w:val="20"/>
              </w:rPr>
            </w:pPr>
            <w:r>
              <w:rPr>
                <w:rFonts w:ascii="Arial" w:hAnsi="Arial" w:cs="Arial"/>
                <w:sz w:val="18"/>
                <w:szCs w:val="20"/>
              </w:rPr>
              <w:t>Car users informed that they are responsible for insurance cover for any transport to do with church activities.</w:t>
            </w:r>
          </w:p>
          <w:p w:rsidR="00715B49" w:rsidRDefault="00715B49" w:rsidP="00715B49">
            <w:pPr>
              <w:rPr>
                <w:rFonts w:ascii="Arial" w:hAnsi="Arial" w:cs="Arial"/>
                <w:sz w:val="18"/>
                <w:szCs w:val="20"/>
              </w:rPr>
            </w:pPr>
          </w:p>
          <w:p w:rsidR="00A64036" w:rsidRDefault="00765A81" w:rsidP="00715B49">
            <w:pPr>
              <w:rPr>
                <w:rFonts w:ascii="Arial" w:hAnsi="Arial" w:cs="Arial"/>
                <w:sz w:val="18"/>
                <w:szCs w:val="20"/>
              </w:rPr>
            </w:pPr>
            <w:r>
              <w:rPr>
                <w:rFonts w:ascii="Arial" w:hAnsi="Arial" w:cs="Arial"/>
                <w:sz w:val="18"/>
                <w:szCs w:val="20"/>
              </w:rPr>
              <w:t>Insurance regularly reviewed and renewed</w:t>
            </w:r>
          </w:p>
        </w:tc>
        <w:tc>
          <w:tcPr>
            <w:tcW w:w="2523" w:type="dxa"/>
          </w:tcPr>
          <w:p w:rsidR="00895AAD" w:rsidRDefault="00715B49" w:rsidP="0097615A">
            <w:pPr>
              <w:rPr>
                <w:rFonts w:ascii="Arial" w:hAnsi="Arial" w:cs="Arial"/>
                <w:sz w:val="18"/>
                <w:szCs w:val="20"/>
              </w:rPr>
            </w:pPr>
            <w:r>
              <w:rPr>
                <w:rFonts w:ascii="Arial" w:hAnsi="Arial" w:cs="Arial"/>
                <w:sz w:val="18"/>
                <w:szCs w:val="20"/>
              </w:rPr>
              <w:t>Inform insurers of any events that may be more dangerous.</w:t>
            </w:r>
          </w:p>
          <w:p w:rsidR="00895AAD" w:rsidRDefault="00895AAD" w:rsidP="0097615A">
            <w:pPr>
              <w:rPr>
                <w:rFonts w:ascii="Arial" w:hAnsi="Arial" w:cs="Arial"/>
                <w:sz w:val="18"/>
                <w:szCs w:val="20"/>
              </w:rPr>
            </w:pPr>
          </w:p>
          <w:p w:rsidR="00A64036" w:rsidRDefault="00895AAD" w:rsidP="0097615A">
            <w:pPr>
              <w:rPr>
                <w:rFonts w:ascii="Arial" w:hAnsi="Arial" w:cs="Arial"/>
                <w:sz w:val="18"/>
                <w:szCs w:val="20"/>
              </w:rPr>
            </w:pPr>
            <w:r>
              <w:rPr>
                <w:rFonts w:ascii="Arial" w:hAnsi="Arial" w:cs="Arial"/>
                <w:sz w:val="18"/>
                <w:szCs w:val="20"/>
              </w:rPr>
              <w:t>All users reminded of insurance obligations</w:t>
            </w:r>
          </w:p>
        </w:tc>
        <w:tc>
          <w:tcPr>
            <w:tcW w:w="1446" w:type="dxa"/>
          </w:tcPr>
          <w:p w:rsidR="00895AAD" w:rsidRDefault="00895AAD" w:rsidP="00C00D79">
            <w:pPr>
              <w:rPr>
                <w:rFonts w:ascii="Arial" w:hAnsi="Arial" w:cs="Arial"/>
                <w:sz w:val="18"/>
                <w:szCs w:val="20"/>
              </w:rPr>
            </w:pPr>
            <w:r>
              <w:rPr>
                <w:rFonts w:ascii="Arial" w:hAnsi="Arial" w:cs="Arial"/>
                <w:sz w:val="18"/>
                <w:szCs w:val="20"/>
              </w:rPr>
              <w:t>All leaders</w:t>
            </w:r>
          </w:p>
          <w:p w:rsidR="00895AAD" w:rsidRDefault="00895AAD" w:rsidP="00C00D79">
            <w:pPr>
              <w:rPr>
                <w:rFonts w:ascii="Arial" w:hAnsi="Arial" w:cs="Arial"/>
                <w:sz w:val="18"/>
                <w:szCs w:val="20"/>
              </w:rPr>
            </w:pPr>
          </w:p>
          <w:p w:rsidR="00895AAD" w:rsidRDefault="00895AAD" w:rsidP="00C00D79">
            <w:pPr>
              <w:rPr>
                <w:rFonts w:ascii="Arial" w:hAnsi="Arial" w:cs="Arial"/>
                <w:sz w:val="18"/>
                <w:szCs w:val="20"/>
              </w:rPr>
            </w:pPr>
          </w:p>
          <w:p w:rsidR="00895AAD" w:rsidRDefault="00895AAD" w:rsidP="00C00D79">
            <w:pPr>
              <w:rPr>
                <w:rFonts w:ascii="Arial" w:hAnsi="Arial" w:cs="Arial"/>
                <w:sz w:val="18"/>
                <w:szCs w:val="20"/>
              </w:rPr>
            </w:pPr>
          </w:p>
          <w:p w:rsidR="00A64036" w:rsidRDefault="00895AAD" w:rsidP="00C00D79">
            <w:pPr>
              <w:rPr>
                <w:rFonts w:ascii="Arial" w:hAnsi="Arial" w:cs="Arial"/>
                <w:sz w:val="18"/>
                <w:szCs w:val="20"/>
              </w:rPr>
            </w:pPr>
            <w:r>
              <w:rPr>
                <w:rFonts w:ascii="Arial" w:hAnsi="Arial" w:cs="Arial"/>
                <w:sz w:val="18"/>
                <w:szCs w:val="20"/>
              </w:rPr>
              <w:t>Staff/HSSC</w:t>
            </w:r>
          </w:p>
        </w:tc>
        <w:tc>
          <w:tcPr>
            <w:tcW w:w="1247" w:type="dxa"/>
          </w:tcPr>
          <w:p w:rsidR="00765A81" w:rsidRDefault="00765A81" w:rsidP="00CC5318">
            <w:pPr>
              <w:rPr>
                <w:rFonts w:ascii="Arial" w:hAnsi="Arial" w:cs="Arial"/>
                <w:sz w:val="18"/>
                <w:szCs w:val="20"/>
              </w:rPr>
            </w:pPr>
            <w:r>
              <w:rPr>
                <w:rFonts w:ascii="Arial" w:hAnsi="Arial" w:cs="Arial"/>
                <w:sz w:val="18"/>
                <w:szCs w:val="20"/>
              </w:rPr>
              <w:t>As required</w:t>
            </w:r>
          </w:p>
          <w:p w:rsidR="00765A81" w:rsidRDefault="00765A81" w:rsidP="00CC5318">
            <w:pPr>
              <w:rPr>
                <w:rFonts w:ascii="Arial" w:hAnsi="Arial" w:cs="Arial"/>
                <w:sz w:val="18"/>
                <w:szCs w:val="20"/>
              </w:rPr>
            </w:pPr>
          </w:p>
          <w:p w:rsidR="00765A81" w:rsidRDefault="00765A81" w:rsidP="00CC5318">
            <w:pPr>
              <w:rPr>
                <w:rFonts w:ascii="Arial" w:hAnsi="Arial" w:cs="Arial"/>
                <w:sz w:val="18"/>
                <w:szCs w:val="20"/>
              </w:rPr>
            </w:pPr>
          </w:p>
          <w:p w:rsidR="00765A81" w:rsidRDefault="00765A81" w:rsidP="00CC5318">
            <w:pPr>
              <w:rPr>
                <w:rFonts w:ascii="Arial" w:hAnsi="Arial" w:cs="Arial"/>
                <w:sz w:val="18"/>
                <w:szCs w:val="20"/>
              </w:rPr>
            </w:pPr>
          </w:p>
          <w:p w:rsidR="00A64036" w:rsidRDefault="00765A81" w:rsidP="00CC5318">
            <w:pPr>
              <w:rPr>
                <w:rFonts w:ascii="Arial" w:hAnsi="Arial" w:cs="Arial"/>
                <w:sz w:val="18"/>
                <w:szCs w:val="20"/>
              </w:rPr>
            </w:pPr>
            <w:r>
              <w:rPr>
                <w:rFonts w:ascii="Arial" w:hAnsi="Arial" w:cs="Arial"/>
                <w:sz w:val="18"/>
                <w:szCs w:val="20"/>
              </w:rPr>
              <w:t>On-going</w:t>
            </w:r>
          </w:p>
        </w:tc>
        <w:tc>
          <w:tcPr>
            <w:tcW w:w="1163" w:type="dxa"/>
          </w:tcPr>
          <w:p w:rsidR="00A64036" w:rsidRPr="00E6570A" w:rsidRDefault="00A64036" w:rsidP="00C00D79">
            <w:pPr>
              <w:rPr>
                <w:rFonts w:ascii="Arial" w:hAnsi="Arial" w:cs="Arial"/>
                <w:sz w:val="18"/>
                <w:szCs w:val="20"/>
              </w:rPr>
            </w:pPr>
          </w:p>
        </w:tc>
      </w:tr>
    </w:tbl>
    <w:p w:rsidR="00667DF3" w:rsidRPr="00C63A54" w:rsidRDefault="00667DF3" w:rsidP="00857D6B">
      <w:pPr>
        <w:rPr>
          <w:sz w:val="20"/>
          <w:szCs w:val="20"/>
        </w:rPr>
      </w:pPr>
    </w:p>
    <w:p w:rsidR="003759BB" w:rsidRPr="00C63A54" w:rsidRDefault="003759BB" w:rsidP="00857D6B">
      <w:pPr>
        <w:rPr>
          <w:sz w:val="20"/>
          <w:szCs w:val="20"/>
        </w:rPr>
      </w:pPr>
    </w:p>
    <w:p w:rsidR="00461D69" w:rsidRDefault="007E5DAD" w:rsidP="00857D6B">
      <w:pPr>
        <w:rPr>
          <w:rFonts w:ascii="Arial" w:hAnsi="Arial" w:cs="Arial"/>
          <w:b/>
          <w:i/>
          <w:sz w:val="28"/>
          <w:szCs w:val="20"/>
        </w:rPr>
      </w:pPr>
      <w:r w:rsidRPr="007E5DAD">
        <w:rPr>
          <w:rFonts w:ascii="Arial" w:hAnsi="Arial" w:cs="Arial"/>
          <w:b/>
          <w:i/>
          <w:sz w:val="28"/>
          <w:szCs w:val="20"/>
        </w:rPr>
        <w:t>Other Risk</w:t>
      </w:r>
      <w:r w:rsidR="0069258C">
        <w:rPr>
          <w:rFonts w:ascii="Arial" w:hAnsi="Arial" w:cs="Arial"/>
          <w:b/>
          <w:i/>
          <w:sz w:val="28"/>
          <w:szCs w:val="20"/>
        </w:rPr>
        <w:t>s</w:t>
      </w:r>
      <w:r w:rsidRPr="007E5DAD">
        <w:rPr>
          <w:rFonts w:ascii="Arial" w:hAnsi="Arial" w:cs="Arial"/>
          <w:b/>
          <w:i/>
          <w:sz w:val="28"/>
          <w:szCs w:val="20"/>
        </w:rPr>
        <w:t xml:space="preserve"> and Hazards identified in addition to those above:</w:t>
      </w:r>
    </w:p>
    <w:p w:rsidR="007E5DAD" w:rsidRDefault="007E5DAD" w:rsidP="00857D6B">
      <w:pPr>
        <w:rPr>
          <w:rFonts w:ascii="Arial" w:hAnsi="Arial" w:cs="Arial"/>
          <w:b/>
          <w:i/>
          <w:sz w:val="28"/>
          <w:szCs w:val="20"/>
        </w:rPr>
      </w:pPr>
    </w:p>
    <w:tbl>
      <w:tblPr>
        <w:tblW w:w="154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418"/>
        <w:gridCol w:w="1984"/>
        <w:gridCol w:w="4423"/>
        <w:gridCol w:w="2523"/>
        <w:gridCol w:w="1446"/>
        <w:gridCol w:w="1247"/>
        <w:gridCol w:w="1163"/>
      </w:tblGrid>
      <w:tr w:rsidR="00461D69" w:rsidRPr="00316094">
        <w:trPr>
          <w:trHeight w:val="906"/>
        </w:trPr>
        <w:tc>
          <w:tcPr>
            <w:tcW w:w="1247"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461D69" w:rsidRPr="007E5DAD" w:rsidRDefault="00461D69"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984"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Who might be harmed and how?</w:t>
            </w:r>
          </w:p>
          <w:p w:rsidR="00461D69" w:rsidRPr="00FF25F6" w:rsidRDefault="00461D69" w:rsidP="007E1F80">
            <w:pPr>
              <w:pStyle w:val="1Text"/>
              <w:rPr>
                <w:rFonts w:cs="Arial"/>
                <w:b/>
              </w:rPr>
            </w:pPr>
          </w:p>
        </w:tc>
        <w:tc>
          <w:tcPr>
            <w:tcW w:w="4423"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What are we already doing?</w:t>
            </w:r>
          </w:p>
          <w:p w:rsidR="00461D69" w:rsidRPr="00316094" w:rsidRDefault="00461D69"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461D69" w:rsidRPr="00FF25F6" w:rsidRDefault="00461D69" w:rsidP="007E1F80">
            <w:pPr>
              <w:pStyle w:val="1Text"/>
              <w:rPr>
                <w:rFonts w:cs="Arial"/>
                <w:b/>
              </w:rPr>
            </w:pPr>
          </w:p>
        </w:tc>
        <w:tc>
          <w:tcPr>
            <w:tcW w:w="2523"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What further action is necessary?</w:t>
            </w:r>
          </w:p>
          <w:p w:rsidR="00461D69" w:rsidRPr="007E5DAD" w:rsidRDefault="00461D69"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446"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Who needs to carry out the action?</w:t>
            </w:r>
          </w:p>
          <w:p w:rsidR="00461D69" w:rsidRPr="00316094" w:rsidRDefault="00461D69" w:rsidP="007E1F80">
            <w:pPr>
              <w:pStyle w:val="1Text"/>
              <w:rPr>
                <w:rFonts w:cs="Arial"/>
                <w:b/>
                <w:sz w:val="20"/>
              </w:rPr>
            </w:pPr>
          </w:p>
        </w:tc>
        <w:tc>
          <w:tcPr>
            <w:tcW w:w="1247"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461D69" w:rsidRDefault="00461D69" w:rsidP="007E1F80">
            <w:pPr>
              <w:pStyle w:val="1Text"/>
              <w:rPr>
                <w:rFonts w:cs="Arial"/>
                <w:b/>
                <w:sz w:val="20"/>
              </w:rPr>
            </w:pPr>
            <w:r w:rsidRPr="00316094">
              <w:rPr>
                <w:rFonts w:cs="Arial"/>
                <w:b/>
                <w:sz w:val="20"/>
              </w:rPr>
              <w:t>Done</w:t>
            </w:r>
          </w:p>
          <w:p w:rsidR="00461D69" w:rsidRPr="007C0706" w:rsidRDefault="00461D69" w:rsidP="007E1F80">
            <w:pPr>
              <w:pStyle w:val="1Text"/>
              <w:rPr>
                <w:rFonts w:cs="Arial"/>
                <w:b/>
                <w:i/>
                <w:sz w:val="16"/>
              </w:rPr>
            </w:pPr>
            <w:r w:rsidRPr="007C0706">
              <w:rPr>
                <w:rFonts w:cs="Arial"/>
                <w:b/>
                <w:i/>
                <w:sz w:val="16"/>
              </w:rPr>
              <w:t>(If applicable)</w:t>
            </w:r>
          </w:p>
          <w:p w:rsidR="00461D69" w:rsidRPr="00316094" w:rsidRDefault="00461D69" w:rsidP="007E1F80">
            <w:pPr>
              <w:pStyle w:val="1Text"/>
              <w:rPr>
                <w:rFonts w:cs="Arial"/>
                <w:b/>
                <w:sz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bl>
    <w:p w:rsidR="007E5DAD" w:rsidRDefault="007E5DAD">
      <w:pPr>
        <w:rPr>
          <w:rFonts w:ascii="Arial" w:hAnsi="Arial" w:cs="Arial"/>
          <w:b/>
          <w:i/>
          <w:sz w:val="28"/>
          <w:szCs w:val="20"/>
        </w:rPr>
      </w:pPr>
      <w:r>
        <w:rPr>
          <w:rFonts w:ascii="Arial" w:hAnsi="Arial" w:cs="Arial"/>
          <w:b/>
          <w:i/>
          <w:sz w:val="28"/>
          <w:szCs w:val="20"/>
        </w:rPr>
        <w:br w:type="page"/>
      </w:r>
    </w:p>
    <w:p w:rsidR="007E5DAD" w:rsidRPr="007E5DAD" w:rsidRDefault="007E5DAD" w:rsidP="00857D6B">
      <w:pPr>
        <w:rPr>
          <w:rFonts w:ascii="Arial" w:hAnsi="Arial" w:cs="Arial"/>
          <w:b/>
          <w:i/>
          <w:sz w:val="28"/>
          <w:szCs w:val="20"/>
        </w:rPr>
      </w:pPr>
    </w:p>
    <w:p w:rsidR="00461D69" w:rsidRDefault="00461D69" w:rsidP="00461D69">
      <w:pPr>
        <w:rPr>
          <w:rFonts w:ascii="Arial" w:hAnsi="Arial" w:cs="Arial"/>
          <w:b/>
          <w:i/>
          <w:sz w:val="28"/>
          <w:szCs w:val="20"/>
        </w:rPr>
      </w:pPr>
      <w:r w:rsidRPr="007E5DAD">
        <w:rPr>
          <w:rFonts w:ascii="Arial" w:hAnsi="Arial" w:cs="Arial"/>
          <w:b/>
          <w:i/>
          <w:sz w:val="28"/>
          <w:szCs w:val="20"/>
        </w:rPr>
        <w:t>Other Risk</w:t>
      </w:r>
      <w:r w:rsidR="0069258C">
        <w:rPr>
          <w:rFonts w:ascii="Arial" w:hAnsi="Arial" w:cs="Arial"/>
          <w:b/>
          <w:i/>
          <w:sz w:val="28"/>
          <w:szCs w:val="20"/>
        </w:rPr>
        <w:t>s</w:t>
      </w:r>
      <w:r w:rsidRPr="007E5DAD">
        <w:rPr>
          <w:rFonts w:ascii="Arial" w:hAnsi="Arial" w:cs="Arial"/>
          <w:b/>
          <w:i/>
          <w:sz w:val="28"/>
          <w:szCs w:val="20"/>
        </w:rPr>
        <w:t xml:space="preserve"> and Hazards identified in addition to those above:</w:t>
      </w:r>
    </w:p>
    <w:p w:rsidR="00461D69" w:rsidRDefault="00461D69" w:rsidP="00461D69">
      <w:pPr>
        <w:rPr>
          <w:rFonts w:ascii="Arial" w:hAnsi="Arial" w:cs="Arial"/>
          <w:b/>
          <w:i/>
          <w:sz w:val="28"/>
          <w:szCs w:val="20"/>
        </w:rPr>
      </w:pPr>
    </w:p>
    <w:tbl>
      <w:tblPr>
        <w:tblW w:w="154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418"/>
        <w:gridCol w:w="1984"/>
        <w:gridCol w:w="4423"/>
        <w:gridCol w:w="2523"/>
        <w:gridCol w:w="1446"/>
        <w:gridCol w:w="1247"/>
        <w:gridCol w:w="1163"/>
      </w:tblGrid>
      <w:tr w:rsidR="00461D69" w:rsidRPr="00316094">
        <w:trPr>
          <w:trHeight w:val="906"/>
        </w:trPr>
        <w:tc>
          <w:tcPr>
            <w:tcW w:w="1247"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461D69" w:rsidRPr="007E5DAD" w:rsidRDefault="00461D69"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984"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Who might be harmed and how?</w:t>
            </w:r>
          </w:p>
          <w:p w:rsidR="00461D69" w:rsidRPr="00FF25F6" w:rsidRDefault="00461D69" w:rsidP="007E1F80">
            <w:pPr>
              <w:pStyle w:val="1Text"/>
              <w:rPr>
                <w:rFonts w:cs="Arial"/>
                <w:b/>
              </w:rPr>
            </w:pPr>
          </w:p>
        </w:tc>
        <w:tc>
          <w:tcPr>
            <w:tcW w:w="4423"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What are we already doing?</w:t>
            </w:r>
          </w:p>
          <w:p w:rsidR="00461D69" w:rsidRPr="00316094" w:rsidRDefault="00461D69"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p w:rsidR="00461D69" w:rsidRPr="00FF25F6" w:rsidRDefault="00461D69" w:rsidP="007E1F80">
            <w:pPr>
              <w:pStyle w:val="1Text"/>
              <w:rPr>
                <w:rFonts w:cs="Arial"/>
                <w:b/>
              </w:rPr>
            </w:pPr>
          </w:p>
        </w:tc>
        <w:tc>
          <w:tcPr>
            <w:tcW w:w="2523"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What further action is necessary?</w:t>
            </w:r>
          </w:p>
          <w:p w:rsidR="00461D69" w:rsidRPr="007E5DAD" w:rsidRDefault="00461D69" w:rsidP="007E1F80">
            <w:pPr>
              <w:pStyle w:val="1Text"/>
              <w:rPr>
                <w:rFonts w:cs="Arial"/>
                <w:b/>
                <w:i/>
                <w:sz w:val="16"/>
              </w:rPr>
            </w:pPr>
            <w:r w:rsidRPr="00316094">
              <w:rPr>
                <w:rFonts w:cs="Arial"/>
                <w:b/>
                <w:i/>
                <w:sz w:val="16"/>
              </w:rPr>
              <w:t>(</w:t>
            </w:r>
            <w:proofErr w:type="gramStart"/>
            <w:r w:rsidRPr="00316094">
              <w:rPr>
                <w:rFonts w:cs="Arial"/>
                <w:b/>
                <w:i/>
                <w:sz w:val="16"/>
              </w:rPr>
              <w:t>cross</w:t>
            </w:r>
            <w:proofErr w:type="gramEnd"/>
            <w:r w:rsidRPr="00316094">
              <w:rPr>
                <w:rFonts w:cs="Arial"/>
                <w:b/>
                <w:i/>
                <w:sz w:val="16"/>
              </w:rPr>
              <w:t xml:space="preserve"> out if not applicable)</w:t>
            </w:r>
          </w:p>
        </w:tc>
        <w:tc>
          <w:tcPr>
            <w:tcW w:w="1446"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Who needs to carry out the action?</w:t>
            </w:r>
          </w:p>
          <w:p w:rsidR="00461D69" w:rsidRPr="00316094" w:rsidRDefault="00461D69" w:rsidP="007E1F80">
            <w:pPr>
              <w:pStyle w:val="1Text"/>
              <w:rPr>
                <w:rFonts w:cs="Arial"/>
                <w:b/>
                <w:sz w:val="20"/>
              </w:rPr>
            </w:pPr>
          </w:p>
        </w:tc>
        <w:tc>
          <w:tcPr>
            <w:tcW w:w="1247"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461D69" w:rsidRDefault="00461D69" w:rsidP="007E1F80">
            <w:pPr>
              <w:pStyle w:val="1Text"/>
              <w:rPr>
                <w:rFonts w:cs="Arial"/>
                <w:b/>
                <w:sz w:val="20"/>
              </w:rPr>
            </w:pPr>
            <w:r w:rsidRPr="00316094">
              <w:rPr>
                <w:rFonts w:cs="Arial"/>
                <w:b/>
                <w:sz w:val="20"/>
              </w:rPr>
              <w:t>Done</w:t>
            </w:r>
          </w:p>
          <w:p w:rsidR="00461D69" w:rsidRPr="007C0706" w:rsidRDefault="00461D69" w:rsidP="007E1F80">
            <w:pPr>
              <w:pStyle w:val="1Text"/>
              <w:rPr>
                <w:rFonts w:cs="Arial"/>
                <w:b/>
                <w:i/>
                <w:sz w:val="16"/>
              </w:rPr>
            </w:pPr>
            <w:r w:rsidRPr="007C0706">
              <w:rPr>
                <w:rFonts w:cs="Arial"/>
                <w:b/>
                <w:i/>
                <w:sz w:val="16"/>
              </w:rPr>
              <w:t>(If applicable)</w:t>
            </w:r>
          </w:p>
          <w:p w:rsidR="00461D69" w:rsidRPr="00316094" w:rsidRDefault="00461D69" w:rsidP="007E1F80">
            <w:pPr>
              <w:pStyle w:val="1Text"/>
              <w:rPr>
                <w:rFonts w:cs="Arial"/>
                <w:b/>
                <w:sz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bl>
    <w:p w:rsidR="003759BB" w:rsidRPr="008D3D7A" w:rsidRDefault="003759BB" w:rsidP="00857D6B">
      <w:pPr>
        <w:rPr>
          <w:rFonts w:ascii="Arial" w:hAnsi="Arial" w:cs="Arial"/>
          <w:sz w:val="20"/>
          <w:szCs w:val="20"/>
        </w:rPr>
      </w:pPr>
    </w:p>
    <w:sectPr w:rsidR="003759BB" w:rsidRPr="008D3D7A" w:rsidSect="007E5DAD">
      <w:headerReference w:type="default" r:id="rId7"/>
      <w:footerReference w:type="default" r:id="rId8"/>
      <w:pgSz w:w="16838" w:h="11906" w:orient="landscape" w:code="9"/>
      <w:pgMar w:top="567" w:right="1134" w:bottom="567" w:left="1134" w:header="397" w:footer="14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822CA" w:rsidRDefault="001822CA">
      <w:r>
        <w:separator/>
      </w:r>
    </w:p>
  </w:endnote>
  <w:endnote w:type="continuationSeparator" w:id="1">
    <w:p w:rsidR="001822CA" w:rsidRDefault="001822C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822CA" w:rsidRDefault="008A04E8">
    <w:pPr>
      <w:pStyle w:val="Footer"/>
      <w:jc w:val="center"/>
    </w:pPr>
    <w:fldSimple w:instr=" PAGE   \* MERGEFORMAT ">
      <w:r w:rsidR="00D557FD">
        <w:rPr>
          <w:noProof/>
        </w:rPr>
        <w:t>1</w:t>
      </w:r>
    </w:fldSimple>
  </w:p>
  <w:p w:rsidR="001822CA" w:rsidRDefault="001822C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822CA" w:rsidRDefault="001822CA">
      <w:r>
        <w:separator/>
      </w:r>
    </w:p>
  </w:footnote>
  <w:footnote w:type="continuationSeparator" w:id="1">
    <w:p w:rsidR="001822CA" w:rsidRDefault="001822C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822CA" w:rsidRPr="009A7559" w:rsidRDefault="001822CA" w:rsidP="009A7559">
    <w:pPr>
      <w:pStyle w:val="Header"/>
      <w:jc w:val="center"/>
      <w:rPr>
        <w:rFonts w:ascii="Arial" w:hAnsi="Arial" w:cs="Arial"/>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1A09CD"/>
    <w:multiLevelType w:val="hybridMultilevel"/>
    <w:tmpl w:val="57E6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D688A"/>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97DB2"/>
    <w:multiLevelType w:val="hybridMultilevel"/>
    <w:tmpl w:val="BE20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16AF0"/>
    <w:multiLevelType w:val="hybridMultilevel"/>
    <w:tmpl w:val="3DF0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248EF"/>
    <w:multiLevelType w:val="hybridMultilevel"/>
    <w:tmpl w:val="5718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2088D"/>
    <w:multiLevelType w:val="hybridMultilevel"/>
    <w:tmpl w:val="6B1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17854"/>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AB64A2"/>
    <w:multiLevelType w:val="hybridMultilevel"/>
    <w:tmpl w:val="E17E2C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3AD54798"/>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934B54"/>
    <w:multiLevelType w:val="hybridMultilevel"/>
    <w:tmpl w:val="0050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D29DA"/>
    <w:multiLevelType w:val="hybridMultilevel"/>
    <w:tmpl w:val="9B36F62E"/>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1">
    <w:nsid w:val="4ADD3355"/>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E95086"/>
    <w:multiLevelType w:val="hybridMultilevel"/>
    <w:tmpl w:val="CAC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33325"/>
    <w:multiLevelType w:val="hybridMultilevel"/>
    <w:tmpl w:val="7C289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F46461B"/>
    <w:multiLevelType w:val="hybridMultilevel"/>
    <w:tmpl w:val="972C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06490"/>
    <w:multiLevelType w:val="hybridMultilevel"/>
    <w:tmpl w:val="4DE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BF785D"/>
    <w:multiLevelType w:val="hybridMultilevel"/>
    <w:tmpl w:val="952E7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26D1DFB"/>
    <w:multiLevelType w:val="hybridMultilevel"/>
    <w:tmpl w:val="B9AA2516"/>
    <w:lvl w:ilvl="0" w:tplc="7EE23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BF5E63"/>
    <w:multiLevelType w:val="hybridMultilevel"/>
    <w:tmpl w:val="A758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36291D"/>
    <w:multiLevelType w:val="hybridMultilevel"/>
    <w:tmpl w:val="E824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7"/>
  </w:num>
  <w:num w:numId="5">
    <w:abstractNumId w:val="5"/>
  </w:num>
  <w:num w:numId="6">
    <w:abstractNumId w:val="2"/>
  </w:num>
  <w:num w:numId="7">
    <w:abstractNumId w:val="17"/>
  </w:num>
  <w:num w:numId="8">
    <w:abstractNumId w:val="11"/>
  </w:num>
  <w:num w:numId="9">
    <w:abstractNumId w:val="6"/>
  </w:num>
  <w:num w:numId="10">
    <w:abstractNumId w:val="1"/>
  </w:num>
  <w:num w:numId="11">
    <w:abstractNumId w:val="8"/>
  </w:num>
  <w:num w:numId="12">
    <w:abstractNumId w:val="16"/>
  </w:num>
  <w:num w:numId="13">
    <w:abstractNumId w:val="0"/>
  </w:num>
  <w:num w:numId="14">
    <w:abstractNumId w:val="9"/>
  </w:num>
  <w:num w:numId="15">
    <w:abstractNumId w:val="12"/>
  </w:num>
  <w:num w:numId="16">
    <w:abstractNumId w:val="13"/>
  </w:num>
  <w:num w:numId="17">
    <w:abstractNumId w:val="15"/>
  </w:num>
  <w:num w:numId="18">
    <w:abstractNumId w:val="3"/>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145589"/>
    <w:rsid w:val="00000714"/>
    <w:rsid w:val="00005547"/>
    <w:rsid w:val="0000753D"/>
    <w:rsid w:val="00021443"/>
    <w:rsid w:val="00026C1E"/>
    <w:rsid w:val="00027BB4"/>
    <w:rsid w:val="00032888"/>
    <w:rsid w:val="00035D95"/>
    <w:rsid w:val="0003613B"/>
    <w:rsid w:val="000368A5"/>
    <w:rsid w:val="0004029B"/>
    <w:rsid w:val="00042CDD"/>
    <w:rsid w:val="0004376C"/>
    <w:rsid w:val="000447CD"/>
    <w:rsid w:val="00044BC4"/>
    <w:rsid w:val="000456A2"/>
    <w:rsid w:val="00045E7C"/>
    <w:rsid w:val="0004630D"/>
    <w:rsid w:val="0004694A"/>
    <w:rsid w:val="00047783"/>
    <w:rsid w:val="00050B55"/>
    <w:rsid w:val="000514C4"/>
    <w:rsid w:val="00054A9E"/>
    <w:rsid w:val="0005710F"/>
    <w:rsid w:val="0006017A"/>
    <w:rsid w:val="00072458"/>
    <w:rsid w:val="0007282F"/>
    <w:rsid w:val="000856A5"/>
    <w:rsid w:val="000A0F46"/>
    <w:rsid w:val="000B20BB"/>
    <w:rsid w:val="000B2148"/>
    <w:rsid w:val="000B5A67"/>
    <w:rsid w:val="000C0D56"/>
    <w:rsid w:val="000D0EE3"/>
    <w:rsid w:val="000F6EB9"/>
    <w:rsid w:val="000F722A"/>
    <w:rsid w:val="001022A6"/>
    <w:rsid w:val="00113E27"/>
    <w:rsid w:val="00114743"/>
    <w:rsid w:val="00114BF6"/>
    <w:rsid w:val="00117FB3"/>
    <w:rsid w:val="00121FED"/>
    <w:rsid w:val="00130CA8"/>
    <w:rsid w:val="00132661"/>
    <w:rsid w:val="001337BF"/>
    <w:rsid w:val="001353DA"/>
    <w:rsid w:val="0013727F"/>
    <w:rsid w:val="00137577"/>
    <w:rsid w:val="00145589"/>
    <w:rsid w:val="00146332"/>
    <w:rsid w:val="00146D79"/>
    <w:rsid w:val="0015295A"/>
    <w:rsid w:val="001552BD"/>
    <w:rsid w:val="00155400"/>
    <w:rsid w:val="001656B0"/>
    <w:rsid w:val="001671D0"/>
    <w:rsid w:val="0017138F"/>
    <w:rsid w:val="00171D34"/>
    <w:rsid w:val="00172D67"/>
    <w:rsid w:val="001822CA"/>
    <w:rsid w:val="00191C44"/>
    <w:rsid w:val="001932B3"/>
    <w:rsid w:val="001A0136"/>
    <w:rsid w:val="001A041E"/>
    <w:rsid w:val="001A3011"/>
    <w:rsid w:val="001A334D"/>
    <w:rsid w:val="001B1790"/>
    <w:rsid w:val="001B58FF"/>
    <w:rsid w:val="001C0521"/>
    <w:rsid w:val="001C7F2C"/>
    <w:rsid w:val="001E0185"/>
    <w:rsid w:val="001E2199"/>
    <w:rsid w:val="001E49E3"/>
    <w:rsid w:val="001F46A7"/>
    <w:rsid w:val="00201000"/>
    <w:rsid w:val="00205B9F"/>
    <w:rsid w:val="00210642"/>
    <w:rsid w:val="0021194D"/>
    <w:rsid w:val="002157EC"/>
    <w:rsid w:val="00217ED9"/>
    <w:rsid w:val="002211CF"/>
    <w:rsid w:val="00223DD5"/>
    <w:rsid w:val="0023026F"/>
    <w:rsid w:val="00236C88"/>
    <w:rsid w:val="00242628"/>
    <w:rsid w:val="00257566"/>
    <w:rsid w:val="00267E13"/>
    <w:rsid w:val="002713DE"/>
    <w:rsid w:val="00272969"/>
    <w:rsid w:val="00282C59"/>
    <w:rsid w:val="00296D77"/>
    <w:rsid w:val="002A2183"/>
    <w:rsid w:val="002A2DE8"/>
    <w:rsid w:val="002B3327"/>
    <w:rsid w:val="002B4E67"/>
    <w:rsid w:val="002B6EA3"/>
    <w:rsid w:val="002B7C15"/>
    <w:rsid w:val="002B7D7C"/>
    <w:rsid w:val="002C2294"/>
    <w:rsid w:val="002C28A4"/>
    <w:rsid w:val="002C77C2"/>
    <w:rsid w:val="002D4141"/>
    <w:rsid w:val="002D4624"/>
    <w:rsid w:val="002D6D54"/>
    <w:rsid w:val="002D7A60"/>
    <w:rsid w:val="002E09E0"/>
    <w:rsid w:val="002E09E2"/>
    <w:rsid w:val="002E18F7"/>
    <w:rsid w:val="002E1D2E"/>
    <w:rsid w:val="002E5591"/>
    <w:rsid w:val="002E7D01"/>
    <w:rsid w:val="00303BD5"/>
    <w:rsid w:val="00307E54"/>
    <w:rsid w:val="00310308"/>
    <w:rsid w:val="00314A7B"/>
    <w:rsid w:val="00316FC6"/>
    <w:rsid w:val="003216DE"/>
    <w:rsid w:val="00321DA5"/>
    <w:rsid w:val="003324B9"/>
    <w:rsid w:val="00334F84"/>
    <w:rsid w:val="0033507E"/>
    <w:rsid w:val="0034296C"/>
    <w:rsid w:val="003447B2"/>
    <w:rsid w:val="00346934"/>
    <w:rsid w:val="00362B16"/>
    <w:rsid w:val="00363D5F"/>
    <w:rsid w:val="0036524C"/>
    <w:rsid w:val="00372440"/>
    <w:rsid w:val="00373C05"/>
    <w:rsid w:val="003759BB"/>
    <w:rsid w:val="003850CF"/>
    <w:rsid w:val="00391A1B"/>
    <w:rsid w:val="003925AF"/>
    <w:rsid w:val="003A3F8F"/>
    <w:rsid w:val="003B05E6"/>
    <w:rsid w:val="003B4AEE"/>
    <w:rsid w:val="003C00AC"/>
    <w:rsid w:val="003C1FD0"/>
    <w:rsid w:val="003C34A4"/>
    <w:rsid w:val="003C4EA2"/>
    <w:rsid w:val="003C7239"/>
    <w:rsid w:val="003D07C9"/>
    <w:rsid w:val="003D1A2E"/>
    <w:rsid w:val="003D3ABE"/>
    <w:rsid w:val="003D403D"/>
    <w:rsid w:val="003D507B"/>
    <w:rsid w:val="003D513C"/>
    <w:rsid w:val="003E1EEC"/>
    <w:rsid w:val="003E3F10"/>
    <w:rsid w:val="003E6D25"/>
    <w:rsid w:val="003F10BF"/>
    <w:rsid w:val="003F1EEB"/>
    <w:rsid w:val="003F506E"/>
    <w:rsid w:val="003F67C7"/>
    <w:rsid w:val="003F792F"/>
    <w:rsid w:val="00402CF5"/>
    <w:rsid w:val="00407733"/>
    <w:rsid w:val="00411438"/>
    <w:rsid w:val="004125E0"/>
    <w:rsid w:val="00413A0B"/>
    <w:rsid w:val="004171E8"/>
    <w:rsid w:val="00421981"/>
    <w:rsid w:val="00423670"/>
    <w:rsid w:val="00430CB6"/>
    <w:rsid w:val="00432651"/>
    <w:rsid w:val="00443DD7"/>
    <w:rsid w:val="00444C00"/>
    <w:rsid w:val="004512C2"/>
    <w:rsid w:val="00453E83"/>
    <w:rsid w:val="00456351"/>
    <w:rsid w:val="00461D69"/>
    <w:rsid w:val="00463073"/>
    <w:rsid w:val="004661C9"/>
    <w:rsid w:val="00474628"/>
    <w:rsid w:val="004748F3"/>
    <w:rsid w:val="004835D7"/>
    <w:rsid w:val="00483AD9"/>
    <w:rsid w:val="00490B55"/>
    <w:rsid w:val="00490D9B"/>
    <w:rsid w:val="004919A3"/>
    <w:rsid w:val="00496A82"/>
    <w:rsid w:val="004A4E86"/>
    <w:rsid w:val="004B2FB5"/>
    <w:rsid w:val="004B3672"/>
    <w:rsid w:val="004B4446"/>
    <w:rsid w:val="004C1C33"/>
    <w:rsid w:val="004C28D2"/>
    <w:rsid w:val="004C409F"/>
    <w:rsid w:val="004C55C5"/>
    <w:rsid w:val="004C5783"/>
    <w:rsid w:val="004D3870"/>
    <w:rsid w:val="004D5154"/>
    <w:rsid w:val="004D6219"/>
    <w:rsid w:val="004E42DF"/>
    <w:rsid w:val="004F2F30"/>
    <w:rsid w:val="004F4065"/>
    <w:rsid w:val="004F4FE5"/>
    <w:rsid w:val="004F66F0"/>
    <w:rsid w:val="005022B3"/>
    <w:rsid w:val="00505F2B"/>
    <w:rsid w:val="00506BD1"/>
    <w:rsid w:val="0051305F"/>
    <w:rsid w:val="00521C8B"/>
    <w:rsid w:val="0052402D"/>
    <w:rsid w:val="00534073"/>
    <w:rsid w:val="005379D6"/>
    <w:rsid w:val="00543F48"/>
    <w:rsid w:val="0054482B"/>
    <w:rsid w:val="00544F63"/>
    <w:rsid w:val="00545DDA"/>
    <w:rsid w:val="005505FE"/>
    <w:rsid w:val="00551BCF"/>
    <w:rsid w:val="005630E4"/>
    <w:rsid w:val="00571BA4"/>
    <w:rsid w:val="00572CB7"/>
    <w:rsid w:val="00573E09"/>
    <w:rsid w:val="00575C07"/>
    <w:rsid w:val="0057667D"/>
    <w:rsid w:val="005768F6"/>
    <w:rsid w:val="005771C4"/>
    <w:rsid w:val="00584C4A"/>
    <w:rsid w:val="0058782C"/>
    <w:rsid w:val="00591289"/>
    <w:rsid w:val="0059766A"/>
    <w:rsid w:val="005A184B"/>
    <w:rsid w:val="005C65AF"/>
    <w:rsid w:val="005D1B3A"/>
    <w:rsid w:val="005D5326"/>
    <w:rsid w:val="005D7B90"/>
    <w:rsid w:val="005E0F09"/>
    <w:rsid w:val="005E53D7"/>
    <w:rsid w:val="005F1F8B"/>
    <w:rsid w:val="005F2D0D"/>
    <w:rsid w:val="005F3EE7"/>
    <w:rsid w:val="005F7E23"/>
    <w:rsid w:val="00600CEE"/>
    <w:rsid w:val="0061699D"/>
    <w:rsid w:val="00623973"/>
    <w:rsid w:val="00625ED2"/>
    <w:rsid w:val="0062799D"/>
    <w:rsid w:val="00627D2A"/>
    <w:rsid w:val="00630136"/>
    <w:rsid w:val="00630B48"/>
    <w:rsid w:val="00633631"/>
    <w:rsid w:val="006359A4"/>
    <w:rsid w:val="00644A3D"/>
    <w:rsid w:val="006454FC"/>
    <w:rsid w:val="00646D02"/>
    <w:rsid w:val="006475FF"/>
    <w:rsid w:val="006516C7"/>
    <w:rsid w:val="00661AB1"/>
    <w:rsid w:val="00667DF3"/>
    <w:rsid w:val="00671A76"/>
    <w:rsid w:val="00677CCA"/>
    <w:rsid w:val="00681B17"/>
    <w:rsid w:val="00685D90"/>
    <w:rsid w:val="00690204"/>
    <w:rsid w:val="0069258C"/>
    <w:rsid w:val="00693157"/>
    <w:rsid w:val="0069389D"/>
    <w:rsid w:val="0069786B"/>
    <w:rsid w:val="00697F74"/>
    <w:rsid w:val="006A08B2"/>
    <w:rsid w:val="006A1339"/>
    <w:rsid w:val="006A1702"/>
    <w:rsid w:val="006B1BEB"/>
    <w:rsid w:val="006C3A0B"/>
    <w:rsid w:val="006C441A"/>
    <w:rsid w:val="006C5ADE"/>
    <w:rsid w:val="006C5E9B"/>
    <w:rsid w:val="006C5FE2"/>
    <w:rsid w:val="006C61C8"/>
    <w:rsid w:val="006C6CB3"/>
    <w:rsid w:val="006C71CA"/>
    <w:rsid w:val="006D526D"/>
    <w:rsid w:val="006E0C41"/>
    <w:rsid w:val="006E6069"/>
    <w:rsid w:val="006F1FAA"/>
    <w:rsid w:val="006F6994"/>
    <w:rsid w:val="00703A5D"/>
    <w:rsid w:val="0071200C"/>
    <w:rsid w:val="007133FB"/>
    <w:rsid w:val="00715B49"/>
    <w:rsid w:val="00716A6C"/>
    <w:rsid w:val="0073230F"/>
    <w:rsid w:val="0073441C"/>
    <w:rsid w:val="00745ED5"/>
    <w:rsid w:val="007532E8"/>
    <w:rsid w:val="00761657"/>
    <w:rsid w:val="00763894"/>
    <w:rsid w:val="007645EE"/>
    <w:rsid w:val="00764D75"/>
    <w:rsid w:val="00765A81"/>
    <w:rsid w:val="00776C26"/>
    <w:rsid w:val="00781A1C"/>
    <w:rsid w:val="00790CCB"/>
    <w:rsid w:val="007935DD"/>
    <w:rsid w:val="007A2F42"/>
    <w:rsid w:val="007A4FDF"/>
    <w:rsid w:val="007A67D4"/>
    <w:rsid w:val="007A6C3B"/>
    <w:rsid w:val="007B3427"/>
    <w:rsid w:val="007B6EFC"/>
    <w:rsid w:val="007C3680"/>
    <w:rsid w:val="007D520B"/>
    <w:rsid w:val="007E1F80"/>
    <w:rsid w:val="007E5DAD"/>
    <w:rsid w:val="007E6434"/>
    <w:rsid w:val="007F1968"/>
    <w:rsid w:val="007F4201"/>
    <w:rsid w:val="007F5E9E"/>
    <w:rsid w:val="00800361"/>
    <w:rsid w:val="008033DB"/>
    <w:rsid w:val="00807443"/>
    <w:rsid w:val="00811974"/>
    <w:rsid w:val="00812CB0"/>
    <w:rsid w:val="0082654F"/>
    <w:rsid w:val="008273B7"/>
    <w:rsid w:val="008323AA"/>
    <w:rsid w:val="008333F0"/>
    <w:rsid w:val="00835EAB"/>
    <w:rsid w:val="00844063"/>
    <w:rsid w:val="008467D7"/>
    <w:rsid w:val="00850474"/>
    <w:rsid w:val="00853F60"/>
    <w:rsid w:val="00855BB0"/>
    <w:rsid w:val="00857D6B"/>
    <w:rsid w:val="00866C9F"/>
    <w:rsid w:val="008671F1"/>
    <w:rsid w:val="00870104"/>
    <w:rsid w:val="00874341"/>
    <w:rsid w:val="008763AE"/>
    <w:rsid w:val="008769BC"/>
    <w:rsid w:val="00881BF2"/>
    <w:rsid w:val="00881D8B"/>
    <w:rsid w:val="00887CBA"/>
    <w:rsid w:val="00890409"/>
    <w:rsid w:val="00893AB3"/>
    <w:rsid w:val="00893EB6"/>
    <w:rsid w:val="008940F0"/>
    <w:rsid w:val="00895AAD"/>
    <w:rsid w:val="008A04E8"/>
    <w:rsid w:val="008A3468"/>
    <w:rsid w:val="008C0D48"/>
    <w:rsid w:val="008D3D7A"/>
    <w:rsid w:val="008D6F7B"/>
    <w:rsid w:val="008D7D5D"/>
    <w:rsid w:val="008E2EE1"/>
    <w:rsid w:val="008E6A25"/>
    <w:rsid w:val="008F2163"/>
    <w:rsid w:val="008F2D4A"/>
    <w:rsid w:val="008F336D"/>
    <w:rsid w:val="008F55BC"/>
    <w:rsid w:val="00902109"/>
    <w:rsid w:val="00905CC9"/>
    <w:rsid w:val="00914B4E"/>
    <w:rsid w:val="0091601F"/>
    <w:rsid w:val="009162FD"/>
    <w:rsid w:val="009201AE"/>
    <w:rsid w:val="0092572A"/>
    <w:rsid w:val="0092675B"/>
    <w:rsid w:val="009325A6"/>
    <w:rsid w:val="00940048"/>
    <w:rsid w:val="009431A1"/>
    <w:rsid w:val="00952083"/>
    <w:rsid w:val="00953A18"/>
    <w:rsid w:val="00955691"/>
    <w:rsid w:val="00956466"/>
    <w:rsid w:val="00967F51"/>
    <w:rsid w:val="0097462A"/>
    <w:rsid w:val="0097615A"/>
    <w:rsid w:val="009771FB"/>
    <w:rsid w:val="00981C2E"/>
    <w:rsid w:val="009914C7"/>
    <w:rsid w:val="00994141"/>
    <w:rsid w:val="00996F03"/>
    <w:rsid w:val="009A0063"/>
    <w:rsid w:val="009A0B71"/>
    <w:rsid w:val="009A2D17"/>
    <w:rsid w:val="009A7559"/>
    <w:rsid w:val="009A7DB0"/>
    <w:rsid w:val="009B0EBF"/>
    <w:rsid w:val="009B41B3"/>
    <w:rsid w:val="009B42CF"/>
    <w:rsid w:val="009C36FD"/>
    <w:rsid w:val="009D1C33"/>
    <w:rsid w:val="009E4B52"/>
    <w:rsid w:val="009E6FFE"/>
    <w:rsid w:val="009E747A"/>
    <w:rsid w:val="009F2663"/>
    <w:rsid w:val="009F4F14"/>
    <w:rsid w:val="00A06983"/>
    <w:rsid w:val="00A15E33"/>
    <w:rsid w:val="00A20D0C"/>
    <w:rsid w:val="00A21946"/>
    <w:rsid w:val="00A276D3"/>
    <w:rsid w:val="00A302C7"/>
    <w:rsid w:val="00A30351"/>
    <w:rsid w:val="00A319A7"/>
    <w:rsid w:val="00A32F46"/>
    <w:rsid w:val="00A340C8"/>
    <w:rsid w:val="00A40CC3"/>
    <w:rsid w:val="00A433A0"/>
    <w:rsid w:val="00A505AE"/>
    <w:rsid w:val="00A50C51"/>
    <w:rsid w:val="00A516FE"/>
    <w:rsid w:val="00A5204E"/>
    <w:rsid w:val="00A63F23"/>
    <w:rsid w:val="00A64036"/>
    <w:rsid w:val="00A64457"/>
    <w:rsid w:val="00A67A10"/>
    <w:rsid w:val="00A74E27"/>
    <w:rsid w:val="00A75B03"/>
    <w:rsid w:val="00A77667"/>
    <w:rsid w:val="00A80AAD"/>
    <w:rsid w:val="00A81DDF"/>
    <w:rsid w:val="00A917E7"/>
    <w:rsid w:val="00A91E04"/>
    <w:rsid w:val="00A91E95"/>
    <w:rsid w:val="00A9277E"/>
    <w:rsid w:val="00A947B2"/>
    <w:rsid w:val="00A94D33"/>
    <w:rsid w:val="00A96454"/>
    <w:rsid w:val="00A97AA5"/>
    <w:rsid w:val="00AA13DA"/>
    <w:rsid w:val="00AB1A69"/>
    <w:rsid w:val="00AB3BB9"/>
    <w:rsid w:val="00AB5059"/>
    <w:rsid w:val="00AB6CCA"/>
    <w:rsid w:val="00AC28D4"/>
    <w:rsid w:val="00AD2962"/>
    <w:rsid w:val="00AD734D"/>
    <w:rsid w:val="00AE07FD"/>
    <w:rsid w:val="00AE15DD"/>
    <w:rsid w:val="00AE3640"/>
    <w:rsid w:val="00AE46F5"/>
    <w:rsid w:val="00AE5B98"/>
    <w:rsid w:val="00AE79E4"/>
    <w:rsid w:val="00AF1D4D"/>
    <w:rsid w:val="00AF4BD5"/>
    <w:rsid w:val="00AF595B"/>
    <w:rsid w:val="00B020F0"/>
    <w:rsid w:val="00B118F4"/>
    <w:rsid w:val="00B121BE"/>
    <w:rsid w:val="00B14B5F"/>
    <w:rsid w:val="00B207B7"/>
    <w:rsid w:val="00B21208"/>
    <w:rsid w:val="00B242DA"/>
    <w:rsid w:val="00B336A0"/>
    <w:rsid w:val="00B355F0"/>
    <w:rsid w:val="00B35CEE"/>
    <w:rsid w:val="00B4252E"/>
    <w:rsid w:val="00B50FB6"/>
    <w:rsid w:val="00B57CB4"/>
    <w:rsid w:val="00B57D54"/>
    <w:rsid w:val="00B620F5"/>
    <w:rsid w:val="00B64DC9"/>
    <w:rsid w:val="00B66F02"/>
    <w:rsid w:val="00B67ACF"/>
    <w:rsid w:val="00B733D2"/>
    <w:rsid w:val="00B7344A"/>
    <w:rsid w:val="00B7361E"/>
    <w:rsid w:val="00B77C1E"/>
    <w:rsid w:val="00B77F87"/>
    <w:rsid w:val="00B80E33"/>
    <w:rsid w:val="00B85CBC"/>
    <w:rsid w:val="00B866BD"/>
    <w:rsid w:val="00B92E7B"/>
    <w:rsid w:val="00B97720"/>
    <w:rsid w:val="00BA21C6"/>
    <w:rsid w:val="00BA3270"/>
    <w:rsid w:val="00BA47CD"/>
    <w:rsid w:val="00BB5DC8"/>
    <w:rsid w:val="00BC0115"/>
    <w:rsid w:val="00BD077E"/>
    <w:rsid w:val="00BD37AB"/>
    <w:rsid w:val="00BD5CB6"/>
    <w:rsid w:val="00BD794D"/>
    <w:rsid w:val="00BE54C3"/>
    <w:rsid w:val="00BE7281"/>
    <w:rsid w:val="00BE749E"/>
    <w:rsid w:val="00BF07F7"/>
    <w:rsid w:val="00BF1089"/>
    <w:rsid w:val="00BF5073"/>
    <w:rsid w:val="00C00D79"/>
    <w:rsid w:val="00C01EFB"/>
    <w:rsid w:val="00C06ABC"/>
    <w:rsid w:val="00C111C4"/>
    <w:rsid w:val="00C13805"/>
    <w:rsid w:val="00C320FD"/>
    <w:rsid w:val="00C37A37"/>
    <w:rsid w:val="00C40A3F"/>
    <w:rsid w:val="00C439BB"/>
    <w:rsid w:val="00C46F09"/>
    <w:rsid w:val="00C51008"/>
    <w:rsid w:val="00C52DFD"/>
    <w:rsid w:val="00C53B4A"/>
    <w:rsid w:val="00C5789D"/>
    <w:rsid w:val="00C63A54"/>
    <w:rsid w:val="00C65506"/>
    <w:rsid w:val="00C73EBA"/>
    <w:rsid w:val="00C746D7"/>
    <w:rsid w:val="00C75B43"/>
    <w:rsid w:val="00C76D96"/>
    <w:rsid w:val="00C777A4"/>
    <w:rsid w:val="00C81026"/>
    <w:rsid w:val="00C81CB6"/>
    <w:rsid w:val="00C820F6"/>
    <w:rsid w:val="00C8257B"/>
    <w:rsid w:val="00C93CCA"/>
    <w:rsid w:val="00C94A2A"/>
    <w:rsid w:val="00C9559B"/>
    <w:rsid w:val="00CA4740"/>
    <w:rsid w:val="00CB1589"/>
    <w:rsid w:val="00CB337F"/>
    <w:rsid w:val="00CC5318"/>
    <w:rsid w:val="00CD2DD5"/>
    <w:rsid w:val="00CE161B"/>
    <w:rsid w:val="00CF24E9"/>
    <w:rsid w:val="00CF639C"/>
    <w:rsid w:val="00CF7F27"/>
    <w:rsid w:val="00D01630"/>
    <w:rsid w:val="00D04CDB"/>
    <w:rsid w:val="00D171B3"/>
    <w:rsid w:val="00D17EA8"/>
    <w:rsid w:val="00D2595C"/>
    <w:rsid w:val="00D3123E"/>
    <w:rsid w:val="00D33DF9"/>
    <w:rsid w:val="00D347AA"/>
    <w:rsid w:val="00D52E6D"/>
    <w:rsid w:val="00D557FD"/>
    <w:rsid w:val="00D62440"/>
    <w:rsid w:val="00D67931"/>
    <w:rsid w:val="00D74BBE"/>
    <w:rsid w:val="00D87380"/>
    <w:rsid w:val="00D90EDD"/>
    <w:rsid w:val="00D91A60"/>
    <w:rsid w:val="00D92DA2"/>
    <w:rsid w:val="00DB3A2B"/>
    <w:rsid w:val="00DB5125"/>
    <w:rsid w:val="00DB6B1E"/>
    <w:rsid w:val="00DC0665"/>
    <w:rsid w:val="00DC066B"/>
    <w:rsid w:val="00DC41AF"/>
    <w:rsid w:val="00DC4FD0"/>
    <w:rsid w:val="00DC5762"/>
    <w:rsid w:val="00DD0D65"/>
    <w:rsid w:val="00DD16D6"/>
    <w:rsid w:val="00DD3034"/>
    <w:rsid w:val="00DD411A"/>
    <w:rsid w:val="00DE0B45"/>
    <w:rsid w:val="00DE18E5"/>
    <w:rsid w:val="00DF2ADC"/>
    <w:rsid w:val="00DF4D60"/>
    <w:rsid w:val="00E04375"/>
    <w:rsid w:val="00E067CC"/>
    <w:rsid w:val="00E06F6B"/>
    <w:rsid w:val="00E10CD0"/>
    <w:rsid w:val="00E1444D"/>
    <w:rsid w:val="00E23EF9"/>
    <w:rsid w:val="00E27193"/>
    <w:rsid w:val="00E33A3F"/>
    <w:rsid w:val="00E350D0"/>
    <w:rsid w:val="00E4734D"/>
    <w:rsid w:val="00E53C1F"/>
    <w:rsid w:val="00E5746A"/>
    <w:rsid w:val="00E64A47"/>
    <w:rsid w:val="00E65231"/>
    <w:rsid w:val="00E655F5"/>
    <w:rsid w:val="00E6570A"/>
    <w:rsid w:val="00E669F4"/>
    <w:rsid w:val="00E736E9"/>
    <w:rsid w:val="00E83A5B"/>
    <w:rsid w:val="00E851F7"/>
    <w:rsid w:val="00E86526"/>
    <w:rsid w:val="00E9235B"/>
    <w:rsid w:val="00E944AD"/>
    <w:rsid w:val="00E947A4"/>
    <w:rsid w:val="00E94CE3"/>
    <w:rsid w:val="00EA0F1F"/>
    <w:rsid w:val="00EA1E95"/>
    <w:rsid w:val="00EA3372"/>
    <w:rsid w:val="00EB72E7"/>
    <w:rsid w:val="00EC75F0"/>
    <w:rsid w:val="00ED3812"/>
    <w:rsid w:val="00EE3B32"/>
    <w:rsid w:val="00EE59B0"/>
    <w:rsid w:val="00EE5F21"/>
    <w:rsid w:val="00EF204A"/>
    <w:rsid w:val="00EF2C61"/>
    <w:rsid w:val="00EF464E"/>
    <w:rsid w:val="00EF6E38"/>
    <w:rsid w:val="00F0132F"/>
    <w:rsid w:val="00F03B58"/>
    <w:rsid w:val="00F0769E"/>
    <w:rsid w:val="00F2388B"/>
    <w:rsid w:val="00F33994"/>
    <w:rsid w:val="00F40103"/>
    <w:rsid w:val="00F4534B"/>
    <w:rsid w:val="00F45AA1"/>
    <w:rsid w:val="00F50896"/>
    <w:rsid w:val="00F56D07"/>
    <w:rsid w:val="00F60ABB"/>
    <w:rsid w:val="00F61D4E"/>
    <w:rsid w:val="00F623F5"/>
    <w:rsid w:val="00F66313"/>
    <w:rsid w:val="00F676C0"/>
    <w:rsid w:val="00F67F0C"/>
    <w:rsid w:val="00F70D99"/>
    <w:rsid w:val="00F82EA4"/>
    <w:rsid w:val="00F94438"/>
    <w:rsid w:val="00FA4112"/>
    <w:rsid w:val="00FA6415"/>
    <w:rsid w:val="00FB1247"/>
    <w:rsid w:val="00FC05E9"/>
    <w:rsid w:val="00FC3223"/>
    <w:rsid w:val="00FD001D"/>
    <w:rsid w:val="00FD03E1"/>
    <w:rsid w:val="00FD08B3"/>
    <w:rsid w:val="00FD0A7E"/>
    <w:rsid w:val="00FD1D49"/>
    <w:rsid w:val="00FD4945"/>
    <w:rsid w:val="00FE0C81"/>
    <w:rsid w:val="00FE2DF7"/>
    <w:rsid w:val="00FE5804"/>
    <w:rsid w:val="00FF3D3B"/>
    <w:rsid w:val="00FF474A"/>
  </w:rsids>
  <m:mathPr>
    <m:mathFont m:val="Arial Narrow"/>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41A"/>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242628"/>
    <w:rPr>
      <w:rFonts w:ascii="Tahoma" w:hAnsi="Tahoma" w:cs="Tahoma"/>
      <w:sz w:val="16"/>
      <w:szCs w:val="16"/>
    </w:rPr>
  </w:style>
  <w:style w:type="character" w:customStyle="1" w:styleId="BalloonTextChar">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0">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2">
    <w:name w:val="Balloon Text Char"/>
    <w:basedOn w:val="DefaultParagraphFont"/>
    <w:link w:val="BalloonText"/>
    <w:uiPriority w:val="99"/>
    <w:semiHidden/>
    <w:rsid w:val="008A4A9B"/>
    <w:rPr>
      <w:rFonts w:ascii="Lucida Grande" w:hAnsi="Lucida Grande"/>
      <w:sz w:val="18"/>
      <w:szCs w:val="18"/>
    </w:rPr>
  </w:style>
  <w:style w:type="table" w:styleId="TableGrid">
    <w:name w:val="Table Grid"/>
    <w:basedOn w:val="TableNormal"/>
    <w:rsid w:val="0014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5589"/>
    <w:pPr>
      <w:tabs>
        <w:tab w:val="center" w:pos="4153"/>
        <w:tab w:val="right" w:pos="8306"/>
      </w:tabs>
    </w:pPr>
  </w:style>
  <w:style w:type="paragraph" w:styleId="Footer">
    <w:name w:val="footer"/>
    <w:basedOn w:val="Normal"/>
    <w:link w:val="FooterChar"/>
    <w:uiPriority w:val="99"/>
    <w:rsid w:val="00145589"/>
    <w:pPr>
      <w:tabs>
        <w:tab w:val="center" w:pos="4153"/>
        <w:tab w:val="right" w:pos="8306"/>
      </w:tabs>
    </w:pPr>
  </w:style>
  <w:style w:type="paragraph" w:styleId="ListParagraph">
    <w:name w:val="List Paragraph"/>
    <w:basedOn w:val="Normal"/>
    <w:uiPriority w:val="34"/>
    <w:qFormat/>
    <w:rsid w:val="008467D7"/>
    <w:pPr>
      <w:ind w:left="720"/>
    </w:pPr>
  </w:style>
  <w:style w:type="character" w:customStyle="1" w:styleId="BalloonTextChar1">
    <w:name w:val="Balloon Text Char1"/>
    <w:basedOn w:val="DefaultParagraphFont"/>
    <w:link w:val="BalloonText"/>
    <w:rsid w:val="00242628"/>
    <w:rPr>
      <w:rFonts w:ascii="Tahoma" w:hAnsi="Tahoma" w:cs="Tahoma"/>
      <w:sz w:val="16"/>
      <w:szCs w:val="16"/>
      <w:lang w:eastAsia="en-US"/>
    </w:rPr>
  </w:style>
  <w:style w:type="character" w:customStyle="1" w:styleId="FooterChar">
    <w:name w:val="Footer Char"/>
    <w:basedOn w:val="DefaultParagraphFont"/>
    <w:link w:val="Footer"/>
    <w:uiPriority w:val="99"/>
    <w:rsid w:val="00506BD1"/>
    <w:rPr>
      <w:sz w:val="24"/>
      <w:szCs w:val="24"/>
      <w:lang w:eastAsia="en-US"/>
    </w:rPr>
  </w:style>
  <w:style w:type="paragraph" w:customStyle="1" w:styleId="1Text">
    <w:name w:val="1 Text"/>
    <w:basedOn w:val="Normal"/>
    <w:rsid w:val="00CC5318"/>
    <w:pPr>
      <w:spacing w:line="240" w:lineRule="exact"/>
    </w:pPr>
    <w:rPr>
      <w:rFonts w:ascii="Arial" w:hAnsi="Arial"/>
      <w:sz w:val="1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9</Pages>
  <Words>2608</Words>
  <Characters>14867</Characters>
  <Application>Microsoft Macintosh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Company name:_________________</vt:lpstr>
    </vt:vector>
  </TitlesOfParts>
  <Company>DFP</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name:_________________</dc:title>
  <dc:subject/>
  <dc:creator>haggan</dc:creator>
  <cp:keywords/>
  <cp:lastModifiedBy>Office 2004 Test Drive User</cp:lastModifiedBy>
  <cp:revision>23</cp:revision>
  <cp:lastPrinted>2019-05-20T07:39:00Z</cp:lastPrinted>
  <dcterms:created xsi:type="dcterms:W3CDTF">2019-05-10T12:54:00Z</dcterms:created>
  <dcterms:modified xsi:type="dcterms:W3CDTF">2019-06-07T13:20:00Z</dcterms:modified>
</cp:coreProperties>
</file>